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A8B" w:rsidRDefault="00C11A8B">
      <w:bookmarkStart w:id="0" w:name="_GoBack"/>
      <w:bookmarkEnd w:id="0"/>
    </w:p>
    <w:p w:rsidR="005E1867" w:rsidRDefault="005E1867" w:rsidP="005E1867">
      <w:pPr>
        <w:shd w:val="clear" w:color="auto" w:fill="FFFFFF"/>
        <w:spacing w:after="0" w:line="343" w:lineRule="atLeast"/>
        <w:jc w:val="both"/>
        <w:outlineLvl w:val="2"/>
        <w:rPr>
          <w:rFonts w:ascii="Verdana" w:eastAsia="Times New Roman" w:hAnsi="Verdana" w:cs="Arial"/>
          <w:b/>
          <w:bCs/>
          <w:color w:val="595959"/>
          <w:sz w:val="18"/>
          <w:szCs w:val="18"/>
          <w:lang w:eastAsia="ca-ES"/>
        </w:rPr>
      </w:pPr>
    </w:p>
    <w:p w:rsidR="005E1867" w:rsidRPr="00BC2797" w:rsidRDefault="00897860" w:rsidP="005E1867">
      <w:pPr>
        <w:shd w:val="clear" w:color="auto" w:fill="FFFFFF"/>
        <w:spacing w:after="0" w:line="343" w:lineRule="atLeast"/>
        <w:jc w:val="both"/>
        <w:outlineLvl w:val="2"/>
        <w:rPr>
          <w:rFonts w:ascii="Verdana" w:eastAsia="Times New Roman" w:hAnsi="Verdana" w:cs="Arial"/>
          <w:color w:val="595959"/>
          <w:sz w:val="18"/>
          <w:szCs w:val="18"/>
          <w:lang w:eastAsia="ca-ES"/>
        </w:rPr>
      </w:pPr>
      <w:r>
        <w:rPr>
          <w:rFonts w:ascii="Verdana" w:eastAsia="Times New Roman" w:hAnsi="Verdana" w:cs="Arial"/>
          <w:b/>
          <w:bCs/>
          <w:color w:val="595959"/>
          <w:sz w:val="18"/>
          <w:szCs w:val="18"/>
          <w:lang w:eastAsia="ca-ES"/>
        </w:rPr>
        <w:t>SEGONA CONVOCATÒ</w:t>
      </w:r>
      <w:r w:rsidR="005E1867" w:rsidRPr="00BC2797">
        <w:rPr>
          <w:rFonts w:ascii="Verdana" w:eastAsia="Times New Roman" w:hAnsi="Verdana" w:cs="Arial"/>
          <w:b/>
          <w:bCs/>
          <w:color w:val="595959"/>
          <w:sz w:val="18"/>
          <w:szCs w:val="18"/>
          <w:lang w:eastAsia="ca-ES"/>
        </w:rPr>
        <w:t>RIA OBERTA El 29 de març al 31 de maig a les 17:00 (hora de Brussel·les) </w:t>
      </w:r>
      <w:r w:rsidR="005E1867" w:rsidRPr="00BC2797">
        <w:rPr>
          <w:rFonts w:ascii="Verdana" w:eastAsia="Times New Roman" w:hAnsi="Verdana" w:cs="Arial"/>
          <w:color w:val="595959"/>
          <w:sz w:val="18"/>
          <w:szCs w:val="18"/>
          <w:lang w:eastAsia="ca-ES"/>
        </w:rPr>
        <w:t> </w:t>
      </w:r>
      <w:r w:rsidR="005E1867" w:rsidRPr="00BC2797">
        <w:rPr>
          <w:rFonts w:ascii="Verdana" w:eastAsia="Times New Roman" w:hAnsi="Verdana" w:cs="Arial"/>
          <w:b/>
          <w:bCs/>
          <w:color w:val="595959"/>
          <w:sz w:val="18"/>
          <w:szCs w:val="18"/>
          <w:lang w:eastAsia="ca-ES"/>
        </w:rPr>
        <w:t>2021</w:t>
      </w:r>
    </w:p>
    <w:p w:rsidR="005E1867" w:rsidRDefault="005E1867" w:rsidP="005E1867">
      <w:pPr>
        <w:shd w:val="clear" w:color="auto" w:fill="FFFFFF"/>
        <w:spacing w:after="0" w:line="343" w:lineRule="atLeast"/>
        <w:jc w:val="both"/>
        <w:outlineLvl w:val="2"/>
        <w:rPr>
          <w:rFonts w:ascii="Verdana" w:eastAsia="Times New Roman" w:hAnsi="Verdana" w:cs="Arial"/>
          <w:color w:val="595959"/>
          <w:sz w:val="18"/>
          <w:szCs w:val="18"/>
          <w:lang w:eastAsia="ca-ES"/>
        </w:rPr>
      </w:pPr>
    </w:p>
    <w:p w:rsidR="005E1867" w:rsidRDefault="005E1867" w:rsidP="005E1867">
      <w:pPr>
        <w:shd w:val="clear" w:color="auto" w:fill="FFFFFF"/>
        <w:spacing w:after="0" w:line="343" w:lineRule="atLeast"/>
        <w:jc w:val="both"/>
        <w:outlineLvl w:val="2"/>
        <w:rPr>
          <w:rFonts w:ascii="Verdana" w:eastAsia="Times New Roman" w:hAnsi="Verdana" w:cs="Arial"/>
          <w:b/>
          <w:bCs/>
          <w:color w:val="595959"/>
          <w:sz w:val="18"/>
          <w:szCs w:val="18"/>
          <w:lang w:eastAsia="ca-ES"/>
        </w:rPr>
      </w:pPr>
      <w:r w:rsidRPr="00BC2797">
        <w:rPr>
          <w:rFonts w:ascii="Verdana" w:eastAsia="Times New Roman" w:hAnsi="Verdana" w:cs="Arial"/>
          <w:color w:val="595959"/>
          <w:sz w:val="18"/>
          <w:szCs w:val="18"/>
          <w:lang w:eastAsia="ca-ES"/>
        </w:rPr>
        <w:t>Podeu trobar tota la informació en aquest  </w:t>
      </w:r>
      <w:hyperlink r:id="rId5" w:tgtFrame="_blank" w:history="1">
        <w:r w:rsidRPr="00BC2797">
          <w:rPr>
            <w:rFonts w:ascii="Verdana" w:eastAsia="Times New Roman" w:hAnsi="Verdana" w:cs="Arial"/>
            <w:b/>
            <w:bCs/>
            <w:color w:val="0069A9"/>
            <w:sz w:val="18"/>
            <w:szCs w:val="18"/>
            <w:u w:val="single"/>
            <w:lang w:eastAsia="ca-ES"/>
          </w:rPr>
          <w:t>document</w:t>
        </w:r>
      </w:hyperlink>
    </w:p>
    <w:p w:rsidR="00897860" w:rsidRDefault="00897860" w:rsidP="005E1867">
      <w:pPr>
        <w:shd w:val="clear" w:color="auto" w:fill="FFFFFF"/>
        <w:spacing w:after="0" w:line="343" w:lineRule="atLeast"/>
        <w:jc w:val="both"/>
        <w:outlineLvl w:val="2"/>
        <w:rPr>
          <w:rFonts w:ascii="Verdana" w:eastAsia="Times New Roman" w:hAnsi="Verdana" w:cs="Arial"/>
          <w:b/>
          <w:bCs/>
          <w:color w:val="595959"/>
          <w:sz w:val="18"/>
          <w:szCs w:val="18"/>
          <w:lang w:eastAsia="ca-ES"/>
        </w:rPr>
      </w:pPr>
      <w:r w:rsidRPr="00897860">
        <w:rPr>
          <w:rFonts w:ascii="Verdana" w:eastAsia="Times New Roman" w:hAnsi="Verdana" w:cs="Arial"/>
          <w:b/>
          <w:bCs/>
          <w:color w:val="4472C4" w:themeColor="accent5"/>
          <w:sz w:val="18"/>
          <w:szCs w:val="18"/>
          <w:u w:val="single"/>
          <w:lang w:eastAsia="ca-ES"/>
        </w:rPr>
        <w:t>document</w:t>
      </w:r>
      <w:r>
        <w:rPr>
          <w:rFonts w:ascii="Verdana" w:eastAsia="Times New Roman" w:hAnsi="Verdana" w:cs="Arial"/>
          <w:b/>
          <w:bCs/>
          <w:color w:val="595959"/>
          <w:sz w:val="18"/>
          <w:szCs w:val="18"/>
          <w:lang w:eastAsia="ca-ES"/>
        </w:rPr>
        <w:t xml:space="preserve"> </w:t>
      </w:r>
      <w:r w:rsidRPr="00897860">
        <w:rPr>
          <w:rFonts w:ascii="Verdana" w:eastAsia="Times New Roman" w:hAnsi="Verdana" w:cs="Arial"/>
          <w:b/>
          <w:bCs/>
          <w:color w:val="FF0000"/>
          <w:sz w:val="18"/>
          <w:szCs w:val="18"/>
          <w:lang w:eastAsia="ca-ES"/>
        </w:rPr>
        <w:t>(traduït al català)</w:t>
      </w:r>
    </w:p>
    <w:p w:rsidR="00897860" w:rsidRPr="00897860" w:rsidRDefault="00897860" w:rsidP="00897860">
      <w:pPr>
        <w:spacing w:after="0" w:line="414" w:lineRule="atLeast"/>
        <w:jc w:val="both"/>
        <w:outlineLvl w:val="1"/>
        <w:rPr>
          <w:rFonts w:ascii="Verdana" w:eastAsia="Times New Roman" w:hAnsi="Verdana" w:cs="Times New Roman"/>
          <w:b/>
          <w:bCs/>
          <w:color w:val="595959"/>
          <w:sz w:val="16"/>
          <w:szCs w:val="16"/>
          <w:lang w:eastAsia="ca-ES"/>
        </w:rPr>
      </w:pPr>
      <w:r w:rsidRPr="00897860">
        <w:rPr>
          <w:rFonts w:ascii="Verdana" w:eastAsia="Times New Roman" w:hAnsi="Verdana" w:cs="Times New Roman"/>
          <w:b/>
          <w:bCs/>
          <w:color w:val="595959"/>
          <w:sz w:val="16"/>
          <w:szCs w:val="16"/>
          <w:lang w:eastAsia="ca-ES"/>
        </w:rPr>
        <w:t>Procés d'aplicació</w:t>
      </w:r>
    </w:p>
    <w:p w:rsidR="00897860" w:rsidRPr="00897860" w:rsidRDefault="00897860" w:rsidP="00897860">
      <w:pPr>
        <w:shd w:val="clear" w:color="auto" w:fill="FFFFFF"/>
        <w:spacing w:line="240" w:lineRule="auto"/>
        <w:jc w:val="both"/>
        <w:rPr>
          <w:rFonts w:ascii="Verdana" w:eastAsia="Times New Roman" w:hAnsi="Verdana" w:cs="Arial"/>
          <w:color w:val="000000"/>
          <w:sz w:val="16"/>
          <w:szCs w:val="16"/>
          <w:lang w:eastAsia="ca-ES"/>
        </w:rPr>
      </w:pPr>
      <w:r w:rsidRPr="00897860">
        <w:rPr>
          <w:rFonts w:ascii="Verdana" w:eastAsia="Times New Roman" w:hAnsi="Verdana" w:cs="Arial"/>
          <w:b/>
          <w:bCs/>
          <w:noProof/>
          <w:color w:val="0069A9"/>
          <w:sz w:val="16"/>
          <w:szCs w:val="16"/>
          <w:lang w:eastAsia="ca-ES"/>
        </w:rPr>
        <w:drawing>
          <wp:inline distT="0" distB="0" distL="0" distR="0" wp14:anchorId="20E50B6A" wp14:editId="3B994DB1">
            <wp:extent cx="2857500" cy="1314450"/>
            <wp:effectExtent l="0" t="0" r="0" b="0"/>
            <wp:docPr id="8" name="Imagen 8" descr="https://www.eucityfacility.eu/fileadmin/_processed_/4/6/csm_P.12_Application_process_1__b2c60a1114.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ucityfacility.eu/fileadmin/_processed_/4/6/csm_P.12_Application_process_1__b2c60a1114.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314450"/>
                    </a:xfrm>
                    <a:prstGeom prst="rect">
                      <a:avLst/>
                    </a:prstGeom>
                    <a:noFill/>
                    <a:ln>
                      <a:noFill/>
                    </a:ln>
                  </pic:spPr>
                </pic:pic>
              </a:graphicData>
            </a:graphic>
          </wp:inline>
        </w:drawing>
      </w:r>
    </w:p>
    <w:p w:rsidR="00897860" w:rsidRPr="00E16335" w:rsidRDefault="00897860" w:rsidP="00897860">
      <w:pPr>
        <w:shd w:val="clear" w:color="auto" w:fill="FFFFFF"/>
        <w:spacing w:after="0" w:line="343" w:lineRule="atLeast"/>
        <w:jc w:val="both"/>
        <w:outlineLvl w:val="2"/>
        <w:rPr>
          <w:rFonts w:ascii="Verdana" w:eastAsia="Times New Roman" w:hAnsi="Verdana" w:cs="Arial"/>
          <w:color w:val="FF0000"/>
          <w:sz w:val="16"/>
          <w:szCs w:val="16"/>
          <w:lang w:eastAsia="ca-ES"/>
        </w:rPr>
      </w:pPr>
      <w:r w:rsidRPr="0093125C">
        <w:rPr>
          <w:rFonts w:ascii="Verdana" w:eastAsia="Times New Roman" w:hAnsi="Verdana" w:cs="Arial"/>
          <w:sz w:val="16"/>
          <w:szCs w:val="16"/>
          <w:lang w:eastAsia="ca-ES"/>
        </w:rPr>
        <w:t>El procés de sol·licitud EUCF consta de dos passos:  </w:t>
      </w:r>
      <w:r w:rsidRPr="0093125C">
        <w:rPr>
          <w:rFonts w:ascii="Verdana" w:eastAsia="Times New Roman" w:hAnsi="Verdana" w:cs="Arial"/>
          <w:b/>
          <w:bCs/>
          <w:sz w:val="16"/>
          <w:szCs w:val="16"/>
          <w:lang w:eastAsia="ca-ES"/>
        </w:rPr>
        <w:t>la comprovació de l’elegibilitat</w:t>
      </w:r>
      <w:r w:rsidRPr="0093125C">
        <w:rPr>
          <w:rFonts w:ascii="Verdana" w:eastAsia="Times New Roman" w:hAnsi="Verdana" w:cs="Arial"/>
          <w:sz w:val="16"/>
          <w:szCs w:val="16"/>
          <w:lang w:eastAsia="ca-ES"/>
        </w:rPr>
        <w:t>  </w:t>
      </w:r>
      <w:r w:rsidRPr="00E16335">
        <w:rPr>
          <w:rFonts w:ascii="Verdana" w:eastAsia="Times New Roman" w:hAnsi="Verdana" w:cs="Arial"/>
          <w:color w:val="FF0000"/>
          <w:sz w:val="16"/>
          <w:szCs w:val="16"/>
          <w:lang w:eastAsia="ca-ES"/>
        </w:rPr>
        <w:t xml:space="preserve">i </w:t>
      </w:r>
      <w:r w:rsidRPr="0093125C">
        <w:rPr>
          <w:rFonts w:ascii="Verdana" w:eastAsia="Times New Roman" w:hAnsi="Verdana" w:cs="Arial"/>
          <w:sz w:val="16"/>
          <w:szCs w:val="16"/>
          <w:lang w:eastAsia="ca-ES"/>
        </w:rPr>
        <w:t>la  </w:t>
      </w:r>
      <w:r w:rsidRPr="0093125C">
        <w:rPr>
          <w:rFonts w:ascii="Verdana" w:eastAsia="Times New Roman" w:hAnsi="Verdana" w:cs="Arial"/>
          <w:b/>
          <w:bCs/>
          <w:sz w:val="16"/>
          <w:szCs w:val="16"/>
          <w:lang w:eastAsia="ca-ES"/>
        </w:rPr>
        <w:t>sol·licitud completa</w:t>
      </w:r>
      <w:r w:rsidRPr="0093125C">
        <w:rPr>
          <w:rFonts w:ascii="Verdana" w:eastAsia="Times New Roman" w:hAnsi="Verdana" w:cs="Arial"/>
          <w:sz w:val="16"/>
          <w:szCs w:val="16"/>
          <w:lang w:eastAsia="ca-ES"/>
        </w:rPr>
        <w:t> </w:t>
      </w:r>
      <w:r w:rsidRPr="00E16335">
        <w:rPr>
          <w:rFonts w:ascii="Verdana" w:eastAsia="Times New Roman" w:hAnsi="Verdana" w:cs="Arial"/>
          <w:color w:val="FF0000"/>
          <w:sz w:val="16"/>
          <w:szCs w:val="16"/>
          <w:lang w:eastAsia="ca-ES"/>
        </w:rPr>
        <w:t>.</w:t>
      </w:r>
    </w:p>
    <w:p w:rsidR="00897860" w:rsidRPr="00897860" w:rsidRDefault="00897860" w:rsidP="00897860">
      <w:pPr>
        <w:shd w:val="clear" w:color="auto" w:fill="FFFFFF"/>
        <w:spacing w:after="0" w:line="343" w:lineRule="atLeast"/>
        <w:jc w:val="both"/>
        <w:outlineLvl w:val="2"/>
        <w:rPr>
          <w:rFonts w:ascii="Verdana" w:eastAsia="Times New Roman" w:hAnsi="Verdana" w:cs="Arial"/>
          <w:color w:val="595959"/>
          <w:sz w:val="16"/>
          <w:szCs w:val="16"/>
          <w:lang w:eastAsia="ca-ES"/>
        </w:rPr>
      </w:pPr>
      <w:r w:rsidRPr="00897860">
        <w:rPr>
          <w:rFonts w:ascii="Verdana" w:eastAsia="Times New Roman" w:hAnsi="Verdana" w:cs="Arial"/>
          <w:color w:val="595959"/>
          <w:sz w:val="16"/>
          <w:szCs w:val="16"/>
          <w:lang w:eastAsia="ca-ES"/>
        </w:rPr>
        <w:t>Municipis / autoritats locals, agrupacions de municipis / autoritats locals i entitats públiques locals que agrupen municipis / autoritats locals ubicats als estats membres de la UE (UE-27), en un dels estats de l’EEE-AELC (Islàndia, Liechtenstein i Noruega), i al Regne Unit poden sol·licitar rebre ajuda EUCF. Si voleu saber si compleix els requisits per obtenir assistència d’EUCF, desplaceu-vos cap avall i accediu directament a la comprovació d’elegibilitat. Les </w:t>
      </w:r>
      <w:r w:rsidRPr="00897860">
        <w:rPr>
          <w:rFonts w:ascii="Verdana" w:eastAsia="Times New Roman" w:hAnsi="Verdana" w:cs="Arial"/>
          <w:b/>
          <w:bCs/>
          <w:color w:val="595959"/>
          <w:sz w:val="16"/>
          <w:szCs w:val="16"/>
          <w:lang w:eastAsia="ca-ES"/>
        </w:rPr>
        <w:t>sol·licituds s'han d'enviar </w:t>
      </w:r>
      <w:r w:rsidRPr="00897860">
        <w:rPr>
          <w:rFonts w:ascii="Verdana" w:eastAsia="Times New Roman" w:hAnsi="Verdana" w:cs="Arial"/>
          <w:color w:val="595959"/>
          <w:sz w:val="16"/>
          <w:szCs w:val="16"/>
          <w:lang w:eastAsia="ca-ES"/>
        </w:rPr>
        <w:t> </w:t>
      </w:r>
      <w:r w:rsidRPr="00897860">
        <w:rPr>
          <w:rFonts w:ascii="Verdana" w:eastAsia="Times New Roman" w:hAnsi="Verdana" w:cs="Arial"/>
          <w:b/>
          <w:bCs/>
          <w:color w:val="595959"/>
          <w:sz w:val="16"/>
          <w:szCs w:val="16"/>
          <w:lang w:eastAsia="ca-ES"/>
        </w:rPr>
        <w:t>només en anglès .</w:t>
      </w:r>
    </w:p>
    <w:p w:rsidR="00897860" w:rsidRPr="00897860" w:rsidRDefault="00897860" w:rsidP="00897860">
      <w:pPr>
        <w:shd w:val="clear" w:color="auto" w:fill="FFFFFF"/>
        <w:spacing w:after="0" w:line="343" w:lineRule="atLeast"/>
        <w:jc w:val="both"/>
        <w:outlineLvl w:val="2"/>
        <w:rPr>
          <w:rFonts w:ascii="Verdana" w:eastAsia="Times New Roman" w:hAnsi="Verdana" w:cs="Arial"/>
          <w:color w:val="595959"/>
          <w:sz w:val="16"/>
          <w:szCs w:val="16"/>
          <w:lang w:eastAsia="ca-ES"/>
        </w:rPr>
      </w:pPr>
      <w:r w:rsidRPr="00897860">
        <w:rPr>
          <w:rFonts w:ascii="Verdana" w:eastAsia="Times New Roman" w:hAnsi="Verdana" w:cs="Arial"/>
          <w:color w:val="595959"/>
          <w:sz w:val="16"/>
          <w:szCs w:val="16"/>
          <w:lang w:eastAsia="ca-ES"/>
        </w:rPr>
        <w:t>Després de passar amb èxit la comprovació d’elegibilitat, podeu completar el formulari de sol·licitud complet en línia ( </w:t>
      </w:r>
      <w:hyperlink r:id="rId8" w:tgtFrame="_blank" w:history="1">
        <w:r w:rsidRPr="00897860">
          <w:rPr>
            <w:rFonts w:ascii="Verdana" w:eastAsia="Times New Roman" w:hAnsi="Verdana" w:cs="Arial"/>
            <w:b/>
            <w:bCs/>
            <w:color w:val="0069A9"/>
            <w:sz w:val="16"/>
            <w:szCs w:val="16"/>
            <w:u w:val="single"/>
            <w:lang w:eastAsia="ca-ES"/>
          </w:rPr>
          <w:t>versió PDF</w:t>
        </w:r>
      </w:hyperlink>
      <w:r w:rsidRPr="00897860">
        <w:rPr>
          <w:rFonts w:ascii="Verdana" w:eastAsia="Times New Roman" w:hAnsi="Verdana" w:cs="Arial"/>
          <w:color w:val="595959"/>
          <w:sz w:val="16"/>
          <w:szCs w:val="16"/>
          <w:lang w:eastAsia="ca-ES"/>
        </w:rPr>
        <w:t> ) a la  </w:t>
      </w:r>
      <w:hyperlink r:id="rId9" w:tgtFrame="_self" w:history="1">
        <w:r w:rsidRPr="00897860">
          <w:rPr>
            <w:rFonts w:ascii="Verdana" w:eastAsia="Times New Roman" w:hAnsi="Verdana" w:cs="Arial"/>
            <w:b/>
            <w:bCs/>
            <w:color w:val="0069A9"/>
            <w:sz w:val="16"/>
            <w:szCs w:val="16"/>
            <w:u w:val="single"/>
            <w:lang w:eastAsia="ca-ES"/>
          </w:rPr>
          <w:t>zona d’usuaris del lloc web EUCF</w:t>
        </w:r>
      </w:hyperlink>
      <w:r w:rsidRPr="00897860">
        <w:rPr>
          <w:rFonts w:ascii="Verdana" w:eastAsia="Times New Roman" w:hAnsi="Verdana" w:cs="Arial"/>
          <w:color w:val="595959"/>
          <w:sz w:val="16"/>
          <w:szCs w:val="16"/>
          <w:lang w:eastAsia="ca-ES"/>
        </w:rPr>
        <w:t> . Assegureu-vos que utilitzeu les plantilles següents per penjar els  </w:t>
      </w:r>
      <w:r w:rsidRPr="00897860">
        <w:rPr>
          <w:rFonts w:ascii="Verdana" w:eastAsia="Times New Roman" w:hAnsi="Verdana" w:cs="Arial"/>
          <w:b/>
          <w:bCs/>
          <w:color w:val="595959"/>
          <w:sz w:val="16"/>
          <w:szCs w:val="16"/>
          <w:lang w:eastAsia="ca-ES"/>
        </w:rPr>
        <w:t>documents de suport</w:t>
      </w:r>
      <w:r w:rsidRPr="00897860">
        <w:rPr>
          <w:rFonts w:ascii="Verdana" w:eastAsia="Times New Roman" w:hAnsi="Verdana" w:cs="Arial"/>
          <w:color w:val="595959"/>
          <w:sz w:val="16"/>
          <w:szCs w:val="16"/>
          <w:lang w:eastAsia="ca-ES"/>
        </w:rPr>
        <w:t> .</w:t>
      </w:r>
    </w:p>
    <w:p w:rsidR="00897860" w:rsidRPr="00897860" w:rsidRDefault="00897860" w:rsidP="00897860">
      <w:pPr>
        <w:shd w:val="clear" w:color="auto" w:fill="FFFFFF"/>
        <w:spacing w:after="0" w:line="343" w:lineRule="atLeast"/>
        <w:jc w:val="both"/>
        <w:outlineLvl w:val="2"/>
        <w:rPr>
          <w:rFonts w:ascii="Verdana" w:eastAsia="Times New Roman" w:hAnsi="Verdana" w:cs="Arial"/>
          <w:color w:val="595959"/>
          <w:sz w:val="16"/>
          <w:szCs w:val="16"/>
          <w:lang w:eastAsia="ca-ES"/>
        </w:rPr>
      </w:pPr>
      <w:r w:rsidRPr="00897860">
        <w:rPr>
          <w:rFonts w:ascii="Verdana" w:eastAsia="Times New Roman" w:hAnsi="Verdana" w:cs="Arial"/>
          <w:color w:val="595959"/>
          <w:sz w:val="16"/>
          <w:szCs w:val="16"/>
          <w:lang w:eastAsia="ca-ES"/>
        </w:rPr>
        <w:t>Per obtenir informació més detallada, aneu a  </w:t>
      </w:r>
      <w:hyperlink r:id="rId10" w:tgtFrame="_top" w:history="1">
        <w:r w:rsidRPr="00897860">
          <w:rPr>
            <w:rFonts w:ascii="Verdana" w:eastAsia="Times New Roman" w:hAnsi="Verdana" w:cs="Arial"/>
            <w:b/>
            <w:bCs/>
            <w:color w:val="0069A9"/>
            <w:sz w:val="16"/>
            <w:szCs w:val="16"/>
            <w:u w:val="single"/>
            <w:lang w:eastAsia="ca-ES"/>
          </w:rPr>
          <w:t>Directrius per als sol·licitants.</w:t>
        </w:r>
      </w:hyperlink>
    </w:p>
    <w:p w:rsidR="00897860" w:rsidRPr="00897860" w:rsidRDefault="00E16335" w:rsidP="00897860">
      <w:pPr>
        <w:shd w:val="clear" w:color="auto" w:fill="FFFFFF"/>
        <w:spacing w:after="0" w:line="240" w:lineRule="auto"/>
        <w:jc w:val="both"/>
        <w:rPr>
          <w:rFonts w:ascii="Verdana" w:eastAsia="Times New Roman" w:hAnsi="Verdana" w:cs="Arial"/>
          <w:color w:val="000000"/>
          <w:sz w:val="16"/>
          <w:szCs w:val="16"/>
          <w:lang w:eastAsia="ca-ES"/>
        </w:rPr>
      </w:pPr>
      <w:r>
        <w:rPr>
          <w:rFonts w:ascii="Verdana" w:eastAsia="Times New Roman" w:hAnsi="Verdana" w:cs="Arial"/>
          <w:color w:val="000000"/>
          <w:sz w:val="16"/>
          <w:szCs w:val="16"/>
          <w:lang w:eastAsia="ca-ES"/>
        </w:rPr>
        <w:pict>
          <v:rect id="_x0000_i1025" style="width:675pt;height:0" o:hrpct="0" o:hralign="center" o:hrstd="t" o:hr="t" fillcolor="#a0a0a0" stroked="f"/>
        </w:pict>
      </w:r>
    </w:p>
    <w:p w:rsidR="00897860" w:rsidRPr="00897860" w:rsidRDefault="00897860" w:rsidP="00897860">
      <w:pPr>
        <w:shd w:val="clear" w:color="auto" w:fill="FFFFFF"/>
        <w:spacing w:after="0" w:line="348" w:lineRule="atLeast"/>
        <w:jc w:val="both"/>
        <w:rPr>
          <w:rFonts w:ascii="Verdana" w:eastAsia="Times New Roman" w:hAnsi="Verdana" w:cs="Times New Roman"/>
          <w:color w:val="595959"/>
          <w:sz w:val="16"/>
          <w:szCs w:val="16"/>
          <w:lang w:eastAsia="ca-ES"/>
        </w:rPr>
      </w:pPr>
      <w:r w:rsidRPr="00897860">
        <w:rPr>
          <w:rFonts w:ascii="Verdana" w:eastAsia="Times New Roman" w:hAnsi="Verdana" w:cs="Times New Roman"/>
          <w:color w:val="595959"/>
          <w:sz w:val="16"/>
          <w:szCs w:val="16"/>
          <w:lang w:eastAsia="ca-ES"/>
        </w:rPr>
        <w:t> </w:t>
      </w:r>
    </w:p>
    <w:p w:rsidR="00897860" w:rsidRPr="00897860" w:rsidRDefault="00897860" w:rsidP="00897860">
      <w:pPr>
        <w:shd w:val="clear" w:color="auto" w:fill="FFFFFF"/>
        <w:spacing w:line="240" w:lineRule="auto"/>
        <w:jc w:val="both"/>
        <w:rPr>
          <w:rFonts w:ascii="Verdana" w:eastAsia="Times New Roman" w:hAnsi="Verdana" w:cs="Arial"/>
          <w:color w:val="000000"/>
          <w:sz w:val="16"/>
          <w:szCs w:val="16"/>
          <w:lang w:eastAsia="ca-ES"/>
        </w:rPr>
      </w:pPr>
      <w:r w:rsidRPr="00897860">
        <w:rPr>
          <w:rFonts w:ascii="Verdana" w:eastAsia="Times New Roman" w:hAnsi="Verdana" w:cs="Arial"/>
          <w:b/>
          <w:bCs/>
          <w:noProof/>
          <w:color w:val="0069A9"/>
          <w:sz w:val="16"/>
          <w:szCs w:val="16"/>
          <w:lang w:eastAsia="ca-ES"/>
        </w:rPr>
        <w:lastRenderedPageBreak/>
        <w:drawing>
          <wp:inline distT="0" distB="0" distL="0" distR="0" wp14:anchorId="58A3CB4F" wp14:editId="7C0C2BD0">
            <wp:extent cx="2857500" cy="1295400"/>
            <wp:effectExtent l="0" t="0" r="0" b="0"/>
            <wp:docPr id="9" name="Imagen 9" descr="https://www.eucityfacility.eu/fileadmin/_processed_/2/9/csm_P.13_Eligibility_check_1__9edcb4e675.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ucityfacility.eu/fileadmin/_processed_/2/9/csm_P.13_Eligibility_check_1__9edcb4e675.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295400"/>
                    </a:xfrm>
                    <a:prstGeom prst="rect">
                      <a:avLst/>
                    </a:prstGeom>
                    <a:noFill/>
                    <a:ln>
                      <a:noFill/>
                    </a:ln>
                  </pic:spPr>
                </pic:pic>
              </a:graphicData>
            </a:graphic>
          </wp:inline>
        </w:drawing>
      </w:r>
    </w:p>
    <w:p w:rsidR="00897860" w:rsidRPr="00897860" w:rsidRDefault="00897860" w:rsidP="00897860">
      <w:pPr>
        <w:shd w:val="clear" w:color="auto" w:fill="FFFFFF"/>
        <w:spacing w:after="0" w:line="343" w:lineRule="atLeast"/>
        <w:jc w:val="both"/>
        <w:outlineLvl w:val="2"/>
        <w:rPr>
          <w:rFonts w:ascii="Verdana" w:eastAsia="Times New Roman" w:hAnsi="Verdana" w:cs="Arial"/>
          <w:color w:val="595959"/>
          <w:sz w:val="16"/>
          <w:szCs w:val="16"/>
          <w:lang w:eastAsia="ca-ES"/>
        </w:rPr>
      </w:pPr>
      <w:r w:rsidRPr="00897860">
        <w:rPr>
          <w:rFonts w:ascii="Verdana" w:eastAsia="Times New Roman" w:hAnsi="Verdana" w:cs="Arial"/>
          <w:b/>
          <w:bCs/>
          <w:color w:val="595959"/>
          <w:sz w:val="16"/>
          <w:szCs w:val="16"/>
          <w:lang w:eastAsia="ca-ES"/>
        </w:rPr>
        <w:t>COMPROVACIÓ DE L’ELIGIBILITAT</w:t>
      </w:r>
    </w:p>
    <w:p w:rsidR="00897860" w:rsidRPr="00897860" w:rsidRDefault="00897860" w:rsidP="00897860">
      <w:pPr>
        <w:shd w:val="clear" w:color="auto" w:fill="FFFFFF"/>
        <w:spacing w:after="0" w:line="343" w:lineRule="atLeast"/>
        <w:jc w:val="both"/>
        <w:outlineLvl w:val="2"/>
        <w:rPr>
          <w:rFonts w:ascii="Verdana" w:eastAsia="Times New Roman" w:hAnsi="Verdana" w:cs="Arial"/>
          <w:color w:val="595959"/>
          <w:sz w:val="16"/>
          <w:szCs w:val="16"/>
          <w:lang w:eastAsia="ca-ES"/>
        </w:rPr>
      </w:pPr>
      <w:r w:rsidRPr="00897860">
        <w:rPr>
          <w:rFonts w:ascii="Verdana" w:eastAsia="Times New Roman" w:hAnsi="Verdana" w:cs="Arial"/>
          <w:color w:val="595959"/>
          <w:sz w:val="16"/>
          <w:szCs w:val="16"/>
          <w:lang w:eastAsia="ca-ES"/>
        </w:rPr>
        <w:t>La breu comprovació d’elegibilitat us indica al principi del procés si esteu elegible per obtenir ajuda d’EUCF. Això us pot suposar un estalvi de temps i recursos. Podeu estalviar els requisits si podeu respondre amb SÍ a totes les preguntes de la comprovació (vegeu la imatge). En aquest moment no calen documents de suport.</w:t>
      </w:r>
    </w:p>
    <w:p w:rsidR="00897860" w:rsidRPr="00897860" w:rsidRDefault="00897860" w:rsidP="00897860">
      <w:pPr>
        <w:shd w:val="clear" w:color="auto" w:fill="FFFFFF"/>
        <w:spacing w:after="0" w:line="343" w:lineRule="atLeast"/>
        <w:jc w:val="both"/>
        <w:outlineLvl w:val="2"/>
        <w:rPr>
          <w:rFonts w:ascii="Verdana" w:eastAsia="Times New Roman" w:hAnsi="Verdana" w:cs="Arial"/>
          <w:color w:val="595959"/>
          <w:sz w:val="16"/>
          <w:szCs w:val="16"/>
          <w:lang w:eastAsia="ca-ES"/>
        </w:rPr>
      </w:pPr>
      <w:r w:rsidRPr="00897860">
        <w:rPr>
          <w:rFonts w:ascii="Verdana" w:eastAsia="Times New Roman" w:hAnsi="Verdana" w:cs="Arial"/>
          <w:color w:val="595959"/>
          <w:sz w:val="16"/>
          <w:szCs w:val="16"/>
          <w:lang w:eastAsia="ca-ES"/>
        </w:rPr>
        <w:t>Després de completar la comprovació, se us informarà immediatament dels vostres resultats i dels passos següents.</w:t>
      </w:r>
    </w:p>
    <w:p w:rsidR="00897860" w:rsidRDefault="00897860" w:rsidP="00897860">
      <w:pPr>
        <w:shd w:val="clear" w:color="auto" w:fill="FFFFFF"/>
        <w:spacing w:after="0" w:line="343" w:lineRule="atLeast"/>
        <w:jc w:val="both"/>
        <w:outlineLvl w:val="2"/>
        <w:rPr>
          <w:rFonts w:ascii="Verdana" w:eastAsia="Times New Roman" w:hAnsi="Verdana" w:cs="Arial"/>
          <w:b/>
          <w:bCs/>
          <w:color w:val="0069A9"/>
          <w:sz w:val="16"/>
          <w:szCs w:val="16"/>
          <w:u w:val="single"/>
          <w:lang w:eastAsia="ca-ES"/>
        </w:rPr>
      </w:pPr>
      <w:r w:rsidRPr="00897860">
        <w:rPr>
          <w:rFonts w:ascii="Verdana" w:eastAsia="Times New Roman" w:hAnsi="Verdana" w:cs="Arial"/>
          <w:color w:val="595959"/>
          <w:sz w:val="16"/>
          <w:szCs w:val="16"/>
          <w:lang w:eastAsia="ca-ES"/>
        </w:rPr>
        <w:t>Si voleu saber si compleix els requisits per obtenir assistència EUCF, inicieu la vostra sol·licitud </w:t>
      </w:r>
      <w:hyperlink r:id="rId13" w:tgtFrame="_self" w:history="1">
        <w:r w:rsidRPr="00897860">
          <w:rPr>
            <w:rFonts w:ascii="Verdana" w:eastAsia="Times New Roman" w:hAnsi="Verdana" w:cs="Arial"/>
            <w:b/>
            <w:bCs/>
            <w:color w:val="0069A9"/>
            <w:sz w:val="16"/>
            <w:szCs w:val="16"/>
            <w:u w:val="single"/>
            <w:lang w:eastAsia="ca-ES"/>
          </w:rPr>
          <w:t>aquí</w:t>
        </w:r>
      </w:hyperlink>
    </w:p>
    <w:p w:rsidR="00E16335" w:rsidRDefault="00E16335" w:rsidP="00E16335">
      <w:pPr>
        <w:spacing w:after="0" w:line="360" w:lineRule="auto"/>
        <w:jc w:val="both"/>
        <w:rPr>
          <w:rFonts w:ascii="Verdana" w:eastAsia="Times New Roman" w:hAnsi="Verdana" w:cs="Segoe UI"/>
          <w:b/>
          <w:bCs/>
          <w:caps/>
          <w:color w:val="595959"/>
          <w:sz w:val="18"/>
          <w:szCs w:val="18"/>
          <w:u w:val="single"/>
          <w:lang w:eastAsia="ca-ES"/>
        </w:rPr>
      </w:pPr>
    </w:p>
    <w:p w:rsidR="00E16335" w:rsidRPr="00E16335" w:rsidRDefault="00E16335" w:rsidP="00E16335">
      <w:pPr>
        <w:spacing w:after="0" w:line="360" w:lineRule="auto"/>
        <w:ind w:left="708"/>
        <w:jc w:val="both"/>
        <w:rPr>
          <w:rFonts w:ascii="Verdana" w:eastAsia="Times New Roman" w:hAnsi="Verdana" w:cs="Segoe UI"/>
          <w:b/>
          <w:bCs/>
          <w:caps/>
          <w:color w:val="595959"/>
          <w:sz w:val="16"/>
          <w:szCs w:val="16"/>
          <w:u w:val="single"/>
          <w:lang w:eastAsia="ca-ES"/>
        </w:rPr>
      </w:pPr>
      <w:r w:rsidRPr="00E16335">
        <w:rPr>
          <w:rFonts w:ascii="Verdana" w:eastAsia="Times New Roman" w:hAnsi="Verdana" w:cs="Segoe UI"/>
          <w:b/>
          <w:bCs/>
          <w:caps/>
          <w:color w:val="595959"/>
          <w:sz w:val="16"/>
          <w:szCs w:val="16"/>
          <w:u w:val="single"/>
          <w:lang w:eastAsia="ca-ES"/>
        </w:rPr>
        <w:t>COMPROVACIÓ DE L’ELIGIBILITAT</w:t>
      </w:r>
    </w:p>
    <w:p w:rsidR="00E16335" w:rsidRPr="00E16335" w:rsidRDefault="00E16335" w:rsidP="00E16335">
      <w:pPr>
        <w:spacing w:after="0" w:line="360" w:lineRule="auto"/>
        <w:ind w:left="708"/>
        <w:jc w:val="both"/>
        <w:rPr>
          <w:rFonts w:ascii="Verdana" w:eastAsia="Times New Roman" w:hAnsi="Verdana" w:cs="Segoe UI"/>
          <w:color w:val="595959"/>
          <w:sz w:val="16"/>
          <w:szCs w:val="16"/>
          <w:lang w:eastAsia="ca-ES"/>
        </w:rPr>
      </w:pPr>
      <w:r w:rsidRPr="00E16335">
        <w:rPr>
          <w:rFonts w:ascii="Verdana" w:eastAsia="Times New Roman" w:hAnsi="Verdana" w:cs="Segoe UI"/>
          <w:color w:val="595959"/>
          <w:sz w:val="16"/>
          <w:szCs w:val="16"/>
          <w:lang w:eastAsia="ca-ES"/>
        </w:rPr>
        <w:t>La comprovació d’elegibilitat és el primer pas del procés de sol·licitud d’EUCF. Verifica si un sol·licitant és apte per sol·licitar ajuda EUCF. En respondre a unes quantes preguntes senzilles, podeu comprovar si el vostre municipi / autoritat local o entitat pública local que agrupa municipis / autoritats locals compleix els requisits d’elegibilitat de l’EUCF. Per passar a la següent etapa del procés de sol·licitud, heu de poder complir tots els requisits. En aquest moment no es requereixen documents acreditatius.</w:t>
      </w:r>
    </w:p>
    <w:p w:rsidR="00E16335" w:rsidRPr="00E16335" w:rsidRDefault="00E16335" w:rsidP="00E16335">
      <w:pPr>
        <w:spacing w:after="0" w:line="360" w:lineRule="auto"/>
        <w:ind w:left="708"/>
        <w:jc w:val="both"/>
        <w:rPr>
          <w:rFonts w:ascii="Verdana" w:eastAsia="Times New Roman" w:hAnsi="Verdana" w:cs="Segoe UI"/>
          <w:color w:val="595959"/>
          <w:sz w:val="16"/>
          <w:szCs w:val="16"/>
          <w:lang w:eastAsia="ca-ES"/>
        </w:rPr>
      </w:pPr>
      <w:r w:rsidRPr="00E16335">
        <w:rPr>
          <w:rFonts w:ascii="Verdana" w:eastAsia="Times New Roman" w:hAnsi="Verdana" w:cs="Segoe UI"/>
          <w:color w:val="595959"/>
          <w:sz w:val="16"/>
          <w:szCs w:val="16"/>
          <w:lang w:eastAsia="ca-ES"/>
        </w:rPr>
        <w:t>Un cop finalitzada la comprovació d’elegibilitat, podreu registrar-vos a la zona d’usuaris del lloc web EUCF, on podreu procedir amb la sol·licitud completa.</w:t>
      </w:r>
    </w:p>
    <w:p w:rsidR="00E16335" w:rsidRPr="00E16335" w:rsidRDefault="00E16335" w:rsidP="00E16335">
      <w:pPr>
        <w:spacing w:after="0" w:line="360" w:lineRule="auto"/>
        <w:ind w:left="708"/>
        <w:jc w:val="both"/>
        <w:rPr>
          <w:rFonts w:ascii="Verdana" w:eastAsia="Times New Roman" w:hAnsi="Verdana" w:cs="Segoe UI"/>
          <w:color w:val="595959"/>
          <w:sz w:val="16"/>
          <w:szCs w:val="16"/>
          <w:lang w:eastAsia="ca-ES"/>
        </w:rPr>
      </w:pPr>
      <w:r w:rsidRPr="00E16335">
        <w:rPr>
          <w:rFonts w:ascii="Verdana" w:eastAsia="Times New Roman" w:hAnsi="Verdana" w:cs="Segoe UI"/>
          <w:color w:val="595959"/>
          <w:sz w:val="16"/>
          <w:szCs w:val="16"/>
          <w:lang w:eastAsia="ca-ES"/>
        </w:rPr>
        <w:t>Per obtenir més informació, consulteu les </w:t>
      </w:r>
      <w:hyperlink r:id="rId14" w:tgtFrame="_blank" w:history="1">
        <w:r w:rsidRPr="00E16335">
          <w:rPr>
            <w:rFonts w:ascii="Verdana" w:eastAsia="Times New Roman" w:hAnsi="Verdana" w:cs="Segoe UI"/>
            <w:color w:val="007BFF"/>
            <w:sz w:val="16"/>
            <w:szCs w:val="16"/>
            <w:u w:val="single"/>
            <w:lang w:eastAsia="ca-ES"/>
          </w:rPr>
          <w:t>Directrius per als sol·licitants </w:t>
        </w:r>
      </w:hyperlink>
      <w:r w:rsidRPr="00E16335">
        <w:rPr>
          <w:rFonts w:ascii="Verdana" w:eastAsia="Times New Roman" w:hAnsi="Verdana" w:cs="Segoe UI"/>
          <w:color w:val="595959"/>
          <w:sz w:val="16"/>
          <w:szCs w:val="16"/>
          <w:lang w:eastAsia="ca-ES"/>
        </w:rPr>
        <w:t>i les </w:t>
      </w:r>
      <w:hyperlink r:id="rId15" w:tgtFrame="_blank" w:history="1">
        <w:r w:rsidRPr="00E16335">
          <w:rPr>
            <w:rFonts w:ascii="Verdana" w:eastAsia="Times New Roman" w:hAnsi="Verdana" w:cs="Segoe UI"/>
            <w:color w:val="007BFF"/>
            <w:sz w:val="16"/>
            <w:szCs w:val="16"/>
            <w:u w:val="single"/>
            <w:lang w:eastAsia="ca-ES"/>
          </w:rPr>
          <w:t>preguntes més freqüents.</w:t>
        </w:r>
      </w:hyperlink>
    </w:p>
    <w:p w:rsidR="00E16335" w:rsidRPr="00E16335" w:rsidRDefault="00E16335" w:rsidP="00E16335">
      <w:pPr>
        <w:spacing w:after="0" w:line="360" w:lineRule="auto"/>
        <w:ind w:left="708"/>
        <w:jc w:val="both"/>
        <w:rPr>
          <w:rFonts w:ascii="Verdana" w:eastAsia="Times New Roman" w:hAnsi="Verdana" w:cs="Segoe UI"/>
          <w:color w:val="595959"/>
          <w:sz w:val="16"/>
          <w:szCs w:val="16"/>
          <w:lang w:eastAsia="ca-ES"/>
        </w:rPr>
      </w:pPr>
      <w:hyperlink r:id="rId16" w:history="1">
        <w:r w:rsidRPr="00E16335">
          <w:rPr>
            <w:rFonts w:ascii="Verdana" w:eastAsia="Times New Roman" w:hAnsi="Verdana" w:cs="Segoe UI"/>
            <w:color w:val="007BFF"/>
            <w:sz w:val="16"/>
            <w:szCs w:val="16"/>
            <w:u w:val="single"/>
            <w:lang w:eastAsia="ca-ES"/>
          </w:rPr>
          <w:t>Feu la comprovació d’elegibilitat d’EUCF</w:t>
        </w:r>
      </w:hyperlink>
    </w:p>
    <w:p w:rsidR="00E16335" w:rsidRPr="00E16335" w:rsidRDefault="00E16335" w:rsidP="00E16335">
      <w:pPr>
        <w:shd w:val="clear" w:color="auto" w:fill="FFFFFF"/>
        <w:spacing w:after="0" w:line="343" w:lineRule="atLeast"/>
        <w:ind w:left="708"/>
        <w:jc w:val="both"/>
        <w:outlineLvl w:val="2"/>
        <w:rPr>
          <w:rFonts w:ascii="Verdana" w:eastAsia="Times New Roman" w:hAnsi="Verdana" w:cs="Arial"/>
          <w:color w:val="595959"/>
          <w:sz w:val="16"/>
          <w:szCs w:val="16"/>
          <w:lang w:eastAsia="ca-ES"/>
        </w:rPr>
      </w:pPr>
    </w:p>
    <w:p w:rsidR="00E16335" w:rsidRPr="00E16335" w:rsidRDefault="00E16335" w:rsidP="00E16335">
      <w:pPr>
        <w:pBdr>
          <w:bottom w:val="single" w:sz="6" w:space="1" w:color="auto"/>
        </w:pBdr>
        <w:spacing w:after="0" w:line="240" w:lineRule="auto"/>
        <w:ind w:left="708"/>
        <w:jc w:val="center"/>
        <w:rPr>
          <w:rFonts w:ascii="Verdana" w:eastAsia="Times New Roman" w:hAnsi="Verdana" w:cs="Arial"/>
          <w:vanish/>
          <w:sz w:val="16"/>
          <w:szCs w:val="16"/>
          <w:u w:val="single"/>
          <w:lang w:eastAsia="ca-ES"/>
        </w:rPr>
      </w:pPr>
      <w:r w:rsidRPr="00E16335">
        <w:rPr>
          <w:rFonts w:ascii="Verdana" w:eastAsia="Times New Roman" w:hAnsi="Verdana" w:cs="Arial"/>
          <w:vanish/>
          <w:sz w:val="16"/>
          <w:szCs w:val="16"/>
          <w:u w:val="single"/>
          <w:lang w:eastAsia="ca-ES"/>
        </w:rPr>
        <w:t>Principio del formulario</w:t>
      </w:r>
    </w:p>
    <w:p w:rsidR="00E16335" w:rsidRPr="00E16335" w:rsidRDefault="00E16335" w:rsidP="00E16335">
      <w:pPr>
        <w:spacing w:after="0" w:line="240" w:lineRule="auto"/>
        <w:ind w:left="708"/>
        <w:rPr>
          <w:rFonts w:ascii="Verdana" w:eastAsia="Times New Roman" w:hAnsi="Verdana" w:cs="Segoe UI"/>
          <w:b/>
          <w:bCs/>
          <w:caps/>
          <w:color w:val="595959"/>
          <w:sz w:val="16"/>
          <w:szCs w:val="16"/>
          <w:lang w:eastAsia="ca-ES"/>
        </w:rPr>
      </w:pPr>
      <w:r w:rsidRPr="00E16335">
        <w:rPr>
          <w:rFonts w:ascii="Verdana" w:eastAsia="Times New Roman" w:hAnsi="Verdana" w:cs="Segoe UI"/>
          <w:b/>
          <w:bCs/>
          <w:caps/>
          <w:color w:val="595959"/>
          <w:sz w:val="16"/>
          <w:szCs w:val="16"/>
          <w:u w:val="single"/>
          <w:lang w:eastAsia="ca-ES"/>
        </w:rPr>
        <w:t xml:space="preserve">COMPROVACIÓ D’ELEGIBILITAT DE L’EUF </w:t>
      </w:r>
      <w:r w:rsidRPr="00E16335">
        <w:rPr>
          <w:rFonts w:ascii="Verdana" w:eastAsia="Times New Roman" w:hAnsi="Verdana" w:cs="Segoe UI"/>
          <w:b/>
          <w:bCs/>
          <w:caps/>
          <w:color w:val="595959"/>
          <w:sz w:val="16"/>
          <w:szCs w:val="16"/>
          <w:lang w:eastAsia="ca-ES"/>
        </w:rPr>
        <w:t xml:space="preserve">: </w:t>
      </w:r>
      <w:hyperlink r:id="rId17" w:history="1">
        <w:r w:rsidRPr="00E16335">
          <w:rPr>
            <w:rStyle w:val="Hipervnculo"/>
            <w:rFonts w:ascii="Verdana" w:eastAsia="Times New Roman" w:hAnsi="Verdana" w:cs="Segoe UI"/>
            <w:b/>
            <w:bCs/>
            <w:caps/>
            <w:sz w:val="16"/>
            <w:szCs w:val="16"/>
            <w:lang w:eastAsia="ca-ES"/>
          </w:rPr>
          <w:t>https://fmp.eucityfacility.eu/iss/CheckForm/</w:t>
        </w:r>
      </w:hyperlink>
    </w:p>
    <w:p w:rsidR="00E16335" w:rsidRPr="00E16335" w:rsidRDefault="00E16335" w:rsidP="00E16335">
      <w:pPr>
        <w:spacing w:after="0" w:line="240" w:lineRule="auto"/>
        <w:ind w:left="708"/>
        <w:rPr>
          <w:rFonts w:ascii="Verdana" w:eastAsia="Times New Roman" w:hAnsi="Verdana" w:cs="Segoe UI"/>
          <w:b/>
          <w:bCs/>
          <w:caps/>
          <w:color w:val="595959"/>
          <w:sz w:val="16"/>
          <w:szCs w:val="16"/>
          <w:lang w:eastAsia="ca-ES"/>
        </w:rPr>
      </w:pPr>
    </w:p>
    <w:p w:rsidR="00E16335" w:rsidRPr="00E16335" w:rsidRDefault="00E16335" w:rsidP="00E16335">
      <w:pPr>
        <w:spacing w:after="0" w:line="240" w:lineRule="auto"/>
        <w:ind w:left="1416"/>
        <w:rPr>
          <w:rFonts w:ascii="Verdana" w:eastAsia="Times New Roman" w:hAnsi="Verdana" w:cs="Segoe UI"/>
          <w:b/>
          <w:bCs/>
          <w:i/>
          <w:caps/>
          <w:color w:val="FF0000"/>
          <w:sz w:val="16"/>
          <w:szCs w:val="16"/>
          <w:lang w:eastAsia="ca-ES"/>
        </w:rPr>
      </w:pPr>
      <w:r w:rsidRPr="00E16335">
        <w:rPr>
          <w:rFonts w:ascii="Verdana" w:eastAsia="Times New Roman" w:hAnsi="Verdana" w:cs="Segoe UI"/>
          <w:b/>
          <w:bCs/>
          <w:i/>
          <w:caps/>
          <w:color w:val="FF0000"/>
          <w:sz w:val="16"/>
          <w:szCs w:val="16"/>
          <w:u w:val="single"/>
          <w:lang w:eastAsia="ca-ES"/>
        </w:rPr>
        <w:t>COMPROVACIÓ D’ELEGIBILITAT DE L’EUF</w:t>
      </w:r>
      <w:r w:rsidRPr="00E16335">
        <w:rPr>
          <w:rFonts w:ascii="Verdana" w:eastAsia="Times New Roman" w:hAnsi="Verdana" w:cs="Segoe UI"/>
          <w:b/>
          <w:bCs/>
          <w:i/>
          <w:caps/>
          <w:color w:val="FF0000"/>
          <w:sz w:val="16"/>
          <w:szCs w:val="16"/>
          <w:lang w:eastAsia="ca-ES"/>
        </w:rPr>
        <w:t xml:space="preserve">. </w:t>
      </w:r>
      <w:r w:rsidRPr="00E16335">
        <w:rPr>
          <w:rFonts w:ascii="Verdana" w:eastAsia="Times New Roman" w:hAnsi="Verdana" w:cs="Segoe UI"/>
          <w:b/>
          <w:bCs/>
          <w:i/>
          <w:color w:val="FF0000"/>
          <w:sz w:val="16"/>
          <w:szCs w:val="16"/>
          <w:lang w:eastAsia="ca-ES"/>
        </w:rPr>
        <w:t>(Text traduït al català)</w:t>
      </w:r>
    </w:p>
    <w:p w:rsidR="00E16335" w:rsidRPr="00E16335" w:rsidRDefault="00E16335" w:rsidP="00E16335">
      <w:pPr>
        <w:spacing w:after="0" w:line="240" w:lineRule="auto"/>
        <w:ind w:left="1416"/>
        <w:rPr>
          <w:rFonts w:ascii="Verdana" w:eastAsia="Times New Roman" w:hAnsi="Verdana" w:cs="Segoe UI"/>
          <w:b/>
          <w:bCs/>
          <w:i/>
          <w:caps/>
          <w:color w:val="FF0000"/>
          <w:sz w:val="16"/>
          <w:szCs w:val="16"/>
          <w:lang w:eastAsia="ca-ES"/>
        </w:rPr>
      </w:pPr>
    </w:p>
    <w:p w:rsidR="00E16335" w:rsidRPr="00E16335" w:rsidRDefault="00E16335" w:rsidP="00E16335">
      <w:pPr>
        <w:spacing w:after="0" w:line="300" w:lineRule="atLeast"/>
        <w:ind w:left="1416"/>
        <w:rPr>
          <w:rFonts w:ascii="Verdana" w:eastAsia="Times New Roman" w:hAnsi="Verdana" w:cs="Segoe UI"/>
          <w:b/>
          <w:bCs/>
          <w:i/>
          <w:color w:val="FF0000"/>
          <w:sz w:val="16"/>
          <w:szCs w:val="16"/>
          <w:lang w:eastAsia="ca-ES"/>
        </w:rPr>
      </w:pPr>
      <w:r w:rsidRPr="00E16335">
        <w:rPr>
          <w:rFonts w:ascii="Verdana" w:eastAsia="Times New Roman" w:hAnsi="Verdana" w:cs="Segoe UI"/>
          <w:b/>
          <w:bCs/>
          <w:i/>
          <w:color w:val="FF0000"/>
          <w:sz w:val="16"/>
          <w:szCs w:val="16"/>
          <w:lang w:eastAsia="ca-ES"/>
        </w:rPr>
        <w:t>1. Sou un municipi / autoritat local, una agrupació de municipis / autoritats locals o una entitat pública local agregant municipis / autoritats locals?</w:t>
      </w:r>
    </w:p>
    <w:p w:rsidR="00E16335" w:rsidRPr="00E16335" w:rsidRDefault="00E16335" w:rsidP="00E16335">
      <w:pPr>
        <w:spacing w:after="0" w:line="270" w:lineRule="atLeast"/>
        <w:ind w:left="1416"/>
        <w:rPr>
          <w:rFonts w:ascii="Verdana" w:eastAsia="Times New Roman" w:hAnsi="Verdana" w:cs="Segoe UI"/>
          <w:i/>
          <w:color w:val="FF0000"/>
          <w:sz w:val="16"/>
          <w:szCs w:val="16"/>
          <w:lang w:eastAsia="ca-ES"/>
        </w:rPr>
      </w:pPr>
      <w:r w:rsidRPr="00E16335">
        <w:rPr>
          <w:rFonts w:ascii="Verdana" w:eastAsia="Times New Roman" w:hAnsi="Verdana" w:cs="Segoe UI"/>
          <w:i/>
          <w:color w:val="FF0000"/>
          <w:sz w:val="16"/>
          <w:szCs w:val="16"/>
          <w:lang w:eastAsia="ca-ES"/>
        </w:rPr>
        <w:lastRenderedPageBreak/>
        <w:t xml:space="preserve">Tingueu en compte que es requereix un formulari </w:t>
      </w:r>
      <w:proofErr w:type="spellStart"/>
      <w:r w:rsidRPr="00E16335">
        <w:rPr>
          <w:rFonts w:ascii="Verdana" w:eastAsia="Times New Roman" w:hAnsi="Verdana" w:cs="Segoe UI"/>
          <w:i/>
          <w:color w:val="FF0000"/>
          <w:sz w:val="16"/>
          <w:szCs w:val="16"/>
          <w:lang w:eastAsia="ca-ES"/>
        </w:rPr>
        <w:t>d’autodeclaració</w:t>
      </w:r>
      <w:proofErr w:type="spellEnd"/>
      <w:r w:rsidRPr="00E16335">
        <w:rPr>
          <w:rFonts w:ascii="Verdana" w:eastAsia="Times New Roman" w:hAnsi="Verdana" w:cs="Segoe UI"/>
          <w:i/>
          <w:color w:val="FF0000"/>
          <w:sz w:val="16"/>
          <w:szCs w:val="16"/>
          <w:lang w:eastAsia="ca-ES"/>
        </w:rPr>
        <w:t xml:space="preserve"> ( </w:t>
      </w:r>
      <w:r w:rsidRPr="00E16335">
        <w:rPr>
          <w:rFonts w:ascii="Verdana" w:eastAsia="Times New Roman" w:hAnsi="Verdana" w:cs="Segoe UI"/>
          <w:b/>
          <w:bCs/>
          <w:i/>
          <w:color w:val="FF0000"/>
          <w:sz w:val="16"/>
          <w:szCs w:val="16"/>
          <w:lang w:eastAsia="ca-ES"/>
        </w:rPr>
        <w:t>annex C per a municipis / autoritats locals o agrupacions</w:t>
      </w:r>
      <w:r w:rsidRPr="00E16335">
        <w:rPr>
          <w:rFonts w:ascii="Verdana" w:eastAsia="Times New Roman" w:hAnsi="Verdana" w:cs="Segoe UI"/>
          <w:i/>
          <w:color w:val="FF0000"/>
          <w:sz w:val="16"/>
          <w:szCs w:val="16"/>
          <w:lang w:eastAsia="ca-ES"/>
        </w:rPr>
        <w:t xml:space="preserve"> ) per a la sol·licitud completa. Les entitats públiques locals han de declarar en el formulari </w:t>
      </w:r>
      <w:proofErr w:type="spellStart"/>
      <w:r w:rsidRPr="00E16335">
        <w:rPr>
          <w:rFonts w:ascii="Verdana" w:eastAsia="Times New Roman" w:hAnsi="Verdana" w:cs="Segoe UI"/>
          <w:i/>
          <w:color w:val="FF0000"/>
          <w:sz w:val="16"/>
          <w:szCs w:val="16"/>
          <w:lang w:eastAsia="ca-ES"/>
        </w:rPr>
        <w:t>d’autodeclaració</w:t>
      </w:r>
      <w:proofErr w:type="spellEnd"/>
      <w:r w:rsidRPr="00E16335">
        <w:rPr>
          <w:rFonts w:ascii="Verdana" w:eastAsia="Times New Roman" w:hAnsi="Verdana" w:cs="Segoe UI"/>
          <w:i/>
          <w:color w:val="FF0000"/>
          <w:sz w:val="16"/>
          <w:szCs w:val="16"/>
          <w:lang w:eastAsia="ca-ES"/>
        </w:rPr>
        <w:t xml:space="preserve"> ( </w:t>
      </w:r>
      <w:r w:rsidRPr="00E16335">
        <w:rPr>
          <w:rFonts w:ascii="Verdana" w:eastAsia="Times New Roman" w:hAnsi="Verdana" w:cs="Segoe UI"/>
          <w:b/>
          <w:bCs/>
          <w:i/>
          <w:color w:val="FF0000"/>
          <w:sz w:val="16"/>
          <w:szCs w:val="16"/>
          <w:lang w:eastAsia="ca-ES"/>
        </w:rPr>
        <w:t>annex C per a les entitats públiques locals</w:t>
      </w:r>
      <w:r w:rsidRPr="00E16335">
        <w:rPr>
          <w:rFonts w:ascii="Verdana" w:eastAsia="Times New Roman" w:hAnsi="Verdana" w:cs="Segoe UI"/>
          <w:i/>
          <w:color w:val="FF0000"/>
          <w:sz w:val="16"/>
          <w:szCs w:val="16"/>
          <w:lang w:eastAsia="ca-ES"/>
        </w:rPr>
        <w:t> ) que i) estan oficialment reconegudes com a nivell de govern local (diferent dels nivells regional i provincial) per la legislació nacional amb l’obligació de municipis / autoritats locals per unir-se a l'organització supramunicipal; (ii) estan compostes només per municipis / autoritats locals; (iii) tenen una estructura política i administrativa específica.</w:t>
      </w:r>
    </w:p>
    <w:p w:rsidR="00E16335" w:rsidRPr="00E16335" w:rsidRDefault="00E16335" w:rsidP="00E16335">
      <w:pPr>
        <w:spacing w:after="0" w:line="240" w:lineRule="auto"/>
        <w:ind w:left="1416"/>
        <w:rPr>
          <w:rFonts w:ascii="Verdana" w:eastAsia="Times New Roman" w:hAnsi="Verdana" w:cs="Segoe UI"/>
          <w:i/>
          <w:color w:val="FF0000"/>
          <w:sz w:val="16"/>
          <w:szCs w:val="16"/>
          <w:lang w:eastAsia="ca-ES"/>
        </w:rPr>
      </w:pPr>
      <w:r w:rsidRPr="00E16335">
        <w:rPr>
          <w:rFonts w:ascii="Verdana" w:eastAsia="Times New Roman" w:hAnsi="Verdana" w:cs="Segoe UI"/>
          <w:i/>
          <w:color w:val="FF0000"/>
          <w:sz w:val="16"/>
          <w:szCs w:val="16"/>
          <w:lang w:eastAsia="ca-ES"/>
        </w:rPr>
        <w:t>Sí No</w:t>
      </w:r>
    </w:p>
    <w:p w:rsidR="00E16335" w:rsidRPr="00E16335" w:rsidRDefault="00E16335" w:rsidP="00E16335">
      <w:pPr>
        <w:spacing w:after="0" w:line="300" w:lineRule="atLeast"/>
        <w:ind w:left="1416"/>
        <w:rPr>
          <w:rFonts w:ascii="Verdana" w:eastAsia="Times New Roman" w:hAnsi="Verdana" w:cs="Segoe UI"/>
          <w:b/>
          <w:bCs/>
          <w:i/>
          <w:color w:val="FF0000"/>
          <w:sz w:val="16"/>
          <w:szCs w:val="16"/>
          <w:lang w:eastAsia="ca-ES"/>
        </w:rPr>
      </w:pPr>
      <w:r w:rsidRPr="00E16335">
        <w:rPr>
          <w:rFonts w:ascii="Verdana" w:eastAsia="Times New Roman" w:hAnsi="Verdana" w:cs="Segoe UI"/>
          <w:b/>
          <w:bCs/>
          <w:i/>
          <w:color w:val="FF0000"/>
          <w:sz w:val="16"/>
          <w:szCs w:val="16"/>
          <w:lang w:eastAsia="ca-ES"/>
        </w:rPr>
        <w:t>2. És el vostre municipi / autoritat local, agrupació de municipis / autoritats locals o entitat pública local que agrupa municipis / autoritats locals ubicats íntegrament als estats membres de la UE-27, en un dels estats de l’EEE-AELC (Islàndia, Liechtenstein, Noruega), o el Regne Unit?</w:t>
      </w:r>
    </w:p>
    <w:p w:rsidR="00E16335" w:rsidRPr="00E16335" w:rsidRDefault="00E16335" w:rsidP="00E16335">
      <w:pPr>
        <w:spacing w:after="0" w:line="270" w:lineRule="atLeast"/>
        <w:ind w:left="1416"/>
        <w:rPr>
          <w:rFonts w:ascii="Verdana" w:eastAsia="Times New Roman" w:hAnsi="Verdana" w:cs="Segoe UI"/>
          <w:i/>
          <w:color w:val="FF0000"/>
          <w:sz w:val="16"/>
          <w:szCs w:val="16"/>
          <w:lang w:eastAsia="ca-ES"/>
        </w:rPr>
      </w:pPr>
      <w:r w:rsidRPr="00E16335">
        <w:rPr>
          <w:rFonts w:ascii="Verdana" w:eastAsia="Times New Roman" w:hAnsi="Verdana" w:cs="Segoe UI"/>
          <w:i/>
          <w:color w:val="FF0000"/>
          <w:sz w:val="16"/>
          <w:szCs w:val="16"/>
          <w:lang w:eastAsia="ca-ES"/>
        </w:rPr>
        <w:t>Tingueu en compte que </w:t>
      </w:r>
      <w:hyperlink r:id="rId18" w:tgtFrame="_blank" w:history="1">
        <w:r w:rsidRPr="00E16335">
          <w:rPr>
            <w:rFonts w:ascii="Verdana" w:eastAsia="Times New Roman" w:hAnsi="Verdana" w:cs="Segoe UI"/>
            <w:b/>
            <w:bCs/>
            <w:i/>
            <w:color w:val="FF0000"/>
            <w:sz w:val="16"/>
            <w:szCs w:val="16"/>
            <w:u w:val="single"/>
            <w:lang w:eastAsia="ca-ES"/>
          </w:rPr>
          <w:t>el codi LAU i NUTS 3</w:t>
        </w:r>
      </w:hyperlink>
      <w:r w:rsidRPr="00E16335">
        <w:rPr>
          <w:rFonts w:ascii="Verdana" w:eastAsia="Times New Roman" w:hAnsi="Verdana" w:cs="Segoe UI"/>
          <w:i/>
          <w:color w:val="FF0000"/>
          <w:sz w:val="16"/>
          <w:szCs w:val="16"/>
          <w:lang w:eastAsia="ca-ES"/>
        </w:rPr>
        <w:t> per al municipi / autoritat local o per a cada municipi / autoritat local d’una agrupació s’ha de proporcionar a la sol·licitud completa. Les entitats públiques locals proporcionen el codi d'àrea NUTS 3 on es troba l'entitat.</w:t>
      </w:r>
    </w:p>
    <w:p w:rsidR="00E16335" w:rsidRPr="00E16335" w:rsidRDefault="00E16335" w:rsidP="00E16335">
      <w:pPr>
        <w:spacing w:after="0" w:line="240" w:lineRule="auto"/>
        <w:ind w:left="1416"/>
        <w:rPr>
          <w:rFonts w:ascii="Verdana" w:eastAsia="Times New Roman" w:hAnsi="Verdana" w:cs="Segoe UI"/>
          <w:i/>
          <w:color w:val="FF0000"/>
          <w:sz w:val="16"/>
          <w:szCs w:val="16"/>
          <w:lang w:eastAsia="ca-ES"/>
        </w:rPr>
      </w:pPr>
      <w:r w:rsidRPr="00E16335">
        <w:rPr>
          <w:rFonts w:ascii="Verdana" w:eastAsia="Times New Roman" w:hAnsi="Verdana" w:cs="Segoe UI"/>
          <w:i/>
          <w:color w:val="FF0000"/>
          <w:sz w:val="16"/>
          <w:szCs w:val="16"/>
          <w:lang w:eastAsia="ca-ES"/>
        </w:rPr>
        <w:t>Sí No</w:t>
      </w:r>
    </w:p>
    <w:p w:rsidR="00E16335" w:rsidRPr="00E16335" w:rsidRDefault="00E16335" w:rsidP="00E16335">
      <w:pPr>
        <w:spacing w:after="0" w:line="300" w:lineRule="atLeast"/>
        <w:ind w:left="1416"/>
        <w:rPr>
          <w:rFonts w:ascii="Verdana" w:eastAsia="Times New Roman" w:hAnsi="Verdana" w:cs="Segoe UI"/>
          <w:b/>
          <w:bCs/>
          <w:i/>
          <w:color w:val="FF0000"/>
          <w:sz w:val="16"/>
          <w:szCs w:val="16"/>
          <w:lang w:eastAsia="ca-ES"/>
        </w:rPr>
      </w:pPr>
      <w:r w:rsidRPr="00E16335">
        <w:rPr>
          <w:rFonts w:ascii="Verdana" w:eastAsia="Times New Roman" w:hAnsi="Verdana" w:cs="Segoe UI"/>
          <w:b/>
          <w:bCs/>
          <w:i/>
          <w:color w:val="FF0000"/>
          <w:sz w:val="16"/>
          <w:szCs w:val="16"/>
          <w:lang w:eastAsia="ca-ES"/>
        </w:rPr>
        <w:t>3. El vostre municipi / autoritat local, agrupació de municipis / autoritats locals o entitat pública local que agrupa municipis / autoritats locals té un PAES, SECAP o un pla d'ambició similar aprovats políticament?</w:t>
      </w:r>
    </w:p>
    <w:p w:rsidR="00E16335" w:rsidRPr="00E16335" w:rsidRDefault="00E16335" w:rsidP="00E16335">
      <w:pPr>
        <w:spacing w:after="0" w:line="270" w:lineRule="atLeast"/>
        <w:ind w:left="1416"/>
        <w:rPr>
          <w:rFonts w:ascii="Verdana" w:eastAsia="Times New Roman" w:hAnsi="Verdana" w:cs="Segoe UI"/>
          <w:i/>
          <w:color w:val="FF0000"/>
          <w:sz w:val="16"/>
          <w:szCs w:val="16"/>
          <w:lang w:eastAsia="ca-ES"/>
        </w:rPr>
      </w:pPr>
      <w:r w:rsidRPr="00E16335">
        <w:rPr>
          <w:rFonts w:ascii="Verdana" w:eastAsia="Times New Roman" w:hAnsi="Verdana" w:cs="Segoe UI"/>
          <w:i/>
          <w:color w:val="FF0000"/>
          <w:sz w:val="16"/>
          <w:szCs w:val="16"/>
          <w:lang w:eastAsia="ca-ES"/>
        </w:rPr>
        <w:t>Tingueu en compte que el SEAP, SECAP o pla d’ambició similar (annex A.1) s’ha de proporcionar a la sol·licitud completa, juntament amb un resum en anglès ( </w:t>
      </w:r>
      <w:r w:rsidRPr="00E16335">
        <w:rPr>
          <w:rFonts w:ascii="Verdana" w:eastAsia="Times New Roman" w:hAnsi="Verdana" w:cs="Segoe UI"/>
          <w:b/>
          <w:bCs/>
          <w:i/>
          <w:color w:val="FF0000"/>
          <w:sz w:val="16"/>
          <w:szCs w:val="16"/>
          <w:lang w:eastAsia="ca-ES"/>
        </w:rPr>
        <w:t>annex A.2</w:t>
      </w:r>
      <w:r w:rsidRPr="00E16335">
        <w:rPr>
          <w:rFonts w:ascii="Verdana" w:eastAsia="Times New Roman" w:hAnsi="Verdana" w:cs="Segoe UI"/>
          <w:i/>
          <w:color w:val="FF0000"/>
          <w:sz w:val="16"/>
          <w:szCs w:val="16"/>
          <w:lang w:eastAsia="ca-ES"/>
        </w:rPr>
        <w:t> ) amb els principals objectius climàtics / energètics del pla.</w:t>
      </w:r>
    </w:p>
    <w:p w:rsidR="00E16335" w:rsidRPr="00E16335" w:rsidRDefault="00E16335" w:rsidP="00E16335">
      <w:pPr>
        <w:spacing w:after="0" w:line="240" w:lineRule="auto"/>
        <w:ind w:left="1416"/>
        <w:rPr>
          <w:rFonts w:ascii="Verdana" w:eastAsia="Times New Roman" w:hAnsi="Verdana" w:cs="Segoe UI"/>
          <w:i/>
          <w:color w:val="FF0000"/>
          <w:sz w:val="16"/>
          <w:szCs w:val="16"/>
          <w:lang w:eastAsia="ca-ES"/>
        </w:rPr>
      </w:pPr>
      <w:r w:rsidRPr="00E16335">
        <w:rPr>
          <w:rFonts w:ascii="Verdana" w:eastAsia="Times New Roman" w:hAnsi="Verdana" w:cs="Segoe UI"/>
          <w:i/>
          <w:color w:val="FF0000"/>
          <w:sz w:val="16"/>
          <w:szCs w:val="16"/>
          <w:lang w:eastAsia="ca-ES"/>
        </w:rPr>
        <w:t>Sí No</w:t>
      </w:r>
    </w:p>
    <w:p w:rsidR="00E16335" w:rsidRPr="00E16335" w:rsidRDefault="00E16335" w:rsidP="00E16335">
      <w:pPr>
        <w:spacing w:after="0" w:line="300" w:lineRule="atLeast"/>
        <w:ind w:left="1416"/>
        <w:rPr>
          <w:rFonts w:ascii="Verdana" w:eastAsia="Times New Roman" w:hAnsi="Verdana" w:cs="Segoe UI"/>
          <w:b/>
          <w:bCs/>
          <w:i/>
          <w:color w:val="FF0000"/>
          <w:sz w:val="16"/>
          <w:szCs w:val="16"/>
          <w:lang w:eastAsia="ca-ES"/>
        </w:rPr>
      </w:pPr>
      <w:r w:rsidRPr="00E16335">
        <w:rPr>
          <w:rFonts w:ascii="Verdana" w:eastAsia="Times New Roman" w:hAnsi="Verdana" w:cs="Segoe UI"/>
          <w:b/>
          <w:bCs/>
          <w:i/>
          <w:color w:val="FF0000"/>
          <w:sz w:val="16"/>
          <w:szCs w:val="16"/>
          <w:lang w:eastAsia="ca-ES"/>
        </w:rPr>
        <w:t>4. Podreu aportar una prova del compromís polític per desenvolupar el concepte d'inversió per part de l'alcalde o d'un altre representant polític pertinent?</w:t>
      </w:r>
    </w:p>
    <w:p w:rsidR="00E16335" w:rsidRPr="00E16335" w:rsidRDefault="00E16335" w:rsidP="00E16335">
      <w:pPr>
        <w:spacing w:after="0" w:line="270" w:lineRule="atLeast"/>
        <w:ind w:left="1416"/>
        <w:rPr>
          <w:rFonts w:ascii="Verdana" w:eastAsia="Times New Roman" w:hAnsi="Verdana" w:cs="Segoe UI"/>
          <w:i/>
          <w:color w:val="FF0000"/>
          <w:sz w:val="16"/>
          <w:szCs w:val="16"/>
          <w:lang w:eastAsia="ca-ES"/>
        </w:rPr>
      </w:pPr>
      <w:r w:rsidRPr="00E16335">
        <w:rPr>
          <w:rFonts w:ascii="Verdana" w:eastAsia="Times New Roman" w:hAnsi="Verdana" w:cs="Segoe UI"/>
          <w:i/>
          <w:color w:val="FF0000"/>
          <w:sz w:val="16"/>
          <w:szCs w:val="16"/>
          <w:lang w:eastAsia="ca-ES"/>
        </w:rPr>
        <w:t>Tingueu en compte que cal presentar una carta de suport ( </w:t>
      </w:r>
      <w:r w:rsidRPr="00E16335">
        <w:rPr>
          <w:rFonts w:ascii="Verdana" w:eastAsia="Times New Roman" w:hAnsi="Verdana" w:cs="Segoe UI"/>
          <w:b/>
          <w:bCs/>
          <w:i/>
          <w:color w:val="FF0000"/>
          <w:sz w:val="16"/>
          <w:szCs w:val="16"/>
          <w:lang w:eastAsia="ca-ES"/>
        </w:rPr>
        <w:t>annex B</w:t>
      </w:r>
      <w:r w:rsidRPr="00E16335">
        <w:rPr>
          <w:rFonts w:ascii="Verdana" w:eastAsia="Times New Roman" w:hAnsi="Verdana" w:cs="Segoe UI"/>
          <w:i/>
          <w:color w:val="FF0000"/>
          <w:sz w:val="16"/>
          <w:szCs w:val="16"/>
          <w:lang w:eastAsia="ca-ES"/>
        </w:rPr>
        <w:t> ) per a la sol·licitud completa.</w:t>
      </w:r>
    </w:p>
    <w:p w:rsidR="00E16335" w:rsidRPr="00E16335" w:rsidRDefault="00E16335" w:rsidP="00E16335">
      <w:pPr>
        <w:spacing w:after="0" w:line="240" w:lineRule="auto"/>
        <w:ind w:left="1416"/>
        <w:rPr>
          <w:rFonts w:ascii="Verdana" w:eastAsia="Times New Roman" w:hAnsi="Verdana" w:cs="Segoe UI"/>
          <w:i/>
          <w:color w:val="FF0000"/>
          <w:sz w:val="16"/>
          <w:szCs w:val="16"/>
          <w:lang w:eastAsia="ca-ES"/>
        </w:rPr>
      </w:pPr>
      <w:r w:rsidRPr="00E16335">
        <w:rPr>
          <w:rFonts w:ascii="Verdana" w:eastAsia="Times New Roman" w:hAnsi="Verdana" w:cs="Segoe UI"/>
          <w:i/>
          <w:color w:val="FF0000"/>
          <w:sz w:val="16"/>
          <w:szCs w:val="16"/>
          <w:lang w:eastAsia="ca-ES"/>
        </w:rPr>
        <w:t>Sí No</w:t>
      </w:r>
    </w:p>
    <w:p w:rsidR="00E16335" w:rsidRPr="00E16335" w:rsidRDefault="00E16335" w:rsidP="00E16335">
      <w:pPr>
        <w:spacing w:after="0" w:line="300" w:lineRule="atLeast"/>
        <w:ind w:left="1416"/>
        <w:rPr>
          <w:rFonts w:ascii="Verdana" w:eastAsia="Times New Roman" w:hAnsi="Verdana" w:cs="Segoe UI"/>
          <w:b/>
          <w:bCs/>
          <w:i/>
          <w:color w:val="FF0000"/>
          <w:sz w:val="16"/>
          <w:szCs w:val="16"/>
          <w:lang w:eastAsia="ca-ES"/>
        </w:rPr>
      </w:pPr>
      <w:r w:rsidRPr="00E16335">
        <w:rPr>
          <w:rFonts w:ascii="Verdana" w:eastAsia="Times New Roman" w:hAnsi="Verdana" w:cs="Segoe UI"/>
          <w:b/>
          <w:bCs/>
          <w:i/>
          <w:color w:val="FF0000"/>
          <w:sz w:val="16"/>
          <w:szCs w:val="16"/>
          <w:lang w:eastAsia="ca-ES"/>
        </w:rPr>
        <w:t>5. Us comprometeu amb el període de seguiment de la EUCF de dos anys?</w:t>
      </w:r>
    </w:p>
    <w:p w:rsidR="00E16335" w:rsidRPr="00E16335" w:rsidRDefault="00E16335" w:rsidP="00E16335">
      <w:pPr>
        <w:spacing w:after="0" w:line="270" w:lineRule="atLeast"/>
        <w:ind w:left="1416"/>
        <w:rPr>
          <w:rFonts w:ascii="Verdana" w:eastAsia="Times New Roman" w:hAnsi="Verdana" w:cs="Segoe UI"/>
          <w:i/>
          <w:color w:val="FF0000"/>
          <w:sz w:val="16"/>
          <w:szCs w:val="16"/>
          <w:lang w:eastAsia="ca-ES"/>
        </w:rPr>
      </w:pPr>
      <w:r w:rsidRPr="00E16335">
        <w:rPr>
          <w:rFonts w:ascii="Verdana" w:eastAsia="Times New Roman" w:hAnsi="Verdana" w:cs="Segoe UI"/>
          <w:i/>
          <w:color w:val="FF0000"/>
          <w:sz w:val="16"/>
          <w:szCs w:val="16"/>
          <w:lang w:eastAsia="ca-ES"/>
        </w:rPr>
        <w:t>Tingueu en compte que aquest requisit formarà part de l’acord de subvenció EUCF per als sol·licitants guardonats.</w:t>
      </w:r>
    </w:p>
    <w:p w:rsidR="00E16335" w:rsidRPr="00E16335" w:rsidRDefault="00E16335" w:rsidP="00E16335">
      <w:pPr>
        <w:spacing w:after="0" w:line="240" w:lineRule="auto"/>
        <w:ind w:left="1416"/>
        <w:rPr>
          <w:rFonts w:ascii="Verdana" w:eastAsia="Times New Roman" w:hAnsi="Verdana" w:cs="Segoe UI"/>
          <w:i/>
          <w:color w:val="FF0000"/>
          <w:sz w:val="16"/>
          <w:szCs w:val="16"/>
          <w:lang w:eastAsia="ca-ES"/>
        </w:rPr>
      </w:pPr>
      <w:r w:rsidRPr="00E16335">
        <w:rPr>
          <w:rFonts w:ascii="Verdana" w:eastAsia="Times New Roman" w:hAnsi="Verdana" w:cs="Segoe UI"/>
          <w:i/>
          <w:color w:val="FF0000"/>
          <w:sz w:val="16"/>
          <w:szCs w:val="16"/>
          <w:lang w:eastAsia="ca-ES"/>
        </w:rPr>
        <w:t>Sí No</w:t>
      </w:r>
    </w:p>
    <w:p w:rsidR="00E16335" w:rsidRPr="00E16335" w:rsidRDefault="00E16335" w:rsidP="00E16335">
      <w:pPr>
        <w:spacing w:after="0" w:line="240" w:lineRule="auto"/>
        <w:ind w:left="1416"/>
        <w:rPr>
          <w:rFonts w:ascii="Verdana" w:eastAsia="Times New Roman" w:hAnsi="Verdana" w:cs="Segoe UI"/>
          <w:i/>
          <w:color w:val="FF0000"/>
          <w:sz w:val="16"/>
          <w:szCs w:val="16"/>
          <w:lang w:eastAsia="ca-ES"/>
        </w:rPr>
      </w:pPr>
      <w:r w:rsidRPr="00E16335">
        <w:rPr>
          <w:rFonts w:ascii="Verdana" w:eastAsia="Times New Roman" w:hAnsi="Verdana" w:cs="Segoe UI"/>
          <w:i/>
          <w:noProof/>
          <w:color w:val="FF0000"/>
          <w:sz w:val="16"/>
          <w:szCs w:val="16"/>
          <w:lang w:eastAsia="ca-ES"/>
        </w:rPr>
        <w:drawing>
          <wp:inline distT="0" distB="0" distL="0" distR="0" wp14:anchorId="73987755" wp14:editId="3B26E68C">
            <wp:extent cx="1524000" cy="714375"/>
            <wp:effectExtent l="0" t="0" r="0" b="9525"/>
            <wp:docPr id="1" name="Imagen 1" descr="https://fmp.eucityfacility.eu/iss/CheckForm/simple-php-captcha/simple-php-captcha.php?_CAPTCHA&amp;t=0.22410700+162011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mp.eucityfacility.eu/iss/CheckForm/simple-php-captcha/simple-php-captcha.php?_CAPTCHA&amp;t=0.22410700+16201192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714375"/>
                    </a:xfrm>
                    <a:prstGeom prst="rect">
                      <a:avLst/>
                    </a:prstGeom>
                    <a:noFill/>
                    <a:ln>
                      <a:noFill/>
                    </a:ln>
                  </pic:spPr>
                </pic:pic>
              </a:graphicData>
            </a:graphic>
          </wp:inline>
        </w:drawing>
      </w:r>
    </w:p>
    <w:p w:rsidR="00E16335" w:rsidRPr="00E16335" w:rsidRDefault="00E16335" w:rsidP="00E16335">
      <w:pPr>
        <w:spacing w:after="0" w:line="240" w:lineRule="auto"/>
        <w:ind w:left="1416"/>
        <w:rPr>
          <w:rFonts w:ascii="Verdana" w:eastAsia="Times New Roman" w:hAnsi="Verdana" w:cs="Segoe UI"/>
          <w:i/>
          <w:color w:val="FF0000"/>
          <w:sz w:val="16"/>
          <w:szCs w:val="16"/>
          <w:lang w:eastAsia="ca-ES"/>
        </w:rPr>
      </w:pPr>
      <w:r w:rsidRPr="00E16335">
        <w:rPr>
          <w:rFonts w:ascii="Verdana" w:eastAsia="Times New Roman" w:hAnsi="Verdana" w:cs="Segoe UI"/>
          <w:i/>
          <w:color w:val="FF0000"/>
          <w:sz w:val="16"/>
          <w:szCs w:val="16"/>
          <w:lang w:eastAsia="ca-ES"/>
        </w:rPr>
        <w:t>Per continuar, escriviu els caràcters que veieu a la imatge: </w:t>
      </w:r>
      <w:r w:rsidRPr="00E16335">
        <w:rPr>
          <w:rFonts w:ascii="Verdana" w:eastAsia="Times New Roman" w:hAnsi="Verdana" w:cs="Segoe UI"/>
          <w:i/>
          <w:color w:val="FF0000"/>
          <w:sz w:val="16"/>
          <w:szCs w:val="16"/>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9.5pt;height:18pt" o:ole="">
            <v:imagedata r:id="rId20" o:title=""/>
          </v:shape>
          <w:control r:id="rId21" w:name="DefaultOcxName" w:shapeid="_x0000_i1036"/>
        </w:object>
      </w:r>
    </w:p>
    <w:p w:rsidR="00E16335" w:rsidRPr="00E16335" w:rsidRDefault="00E16335" w:rsidP="00E16335">
      <w:pPr>
        <w:spacing w:after="0" w:line="240" w:lineRule="auto"/>
        <w:ind w:left="1416"/>
        <w:rPr>
          <w:rFonts w:ascii="Verdana" w:eastAsia="Times New Roman" w:hAnsi="Verdana" w:cs="Segoe UI"/>
          <w:i/>
          <w:color w:val="FF0000"/>
          <w:sz w:val="16"/>
          <w:szCs w:val="16"/>
          <w:lang w:eastAsia="ca-ES"/>
        </w:rPr>
      </w:pPr>
      <w:r w:rsidRPr="00E16335">
        <w:rPr>
          <w:rFonts w:ascii="Verdana" w:eastAsia="Times New Roman" w:hAnsi="Verdana" w:cs="Segoe UI"/>
          <w:i/>
          <w:color w:val="FF0000"/>
          <w:sz w:val="16"/>
          <w:szCs w:val="16"/>
          <w:lang w:eastAsia="ca-ES"/>
        </w:rPr>
        <w:t>Comproveu la elegibilitat</w:t>
      </w:r>
    </w:p>
    <w:p w:rsidR="00E16335" w:rsidRPr="00E16335" w:rsidRDefault="00E16335" w:rsidP="00E16335">
      <w:pPr>
        <w:pBdr>
          <w:top w:val="single" w:sz="6" w:space="1" w:color="auto"/>
        </w:pBdr>
        <w:spacing w:after="0" w:line="240" w:lineRule="auto"/>
        <w:ind w:left="1416"/>
        <w:jc w:val="center"/>
        <w:rPr>
          <w:rFonts w:ascii="Verdana" w:eastAsia="Times New Roman" w:hAnsi="Verdana" w:cs="Arial"/>
          <w:i/>
          <w:vanish/>
          <w:color w:val="FF0000"/>
          <w:sz w:val="16"/>
          <w:szCs w:val="16"/>
          <w:lang w:eastAsia="ca-ES"/>
        </w:rPr>
      </w:pPr>
      <w:r w:rsidRPr="00E16335">
        <w:rPr>
          <w:rFonts w:ascii="Verdana" w:eastAsia="Times New Roman" w:hAnsi="Verdana" w:cs="Arial"/>
          <w:i/>
          <w:vanish/>
          <w:color w:val="FF0000"/>
          <w:sz w:val="16"/>
          <w:szCs w:val="16"/>
          <w:lang w:eastAsia="ca-ES"/>
        </w:rPr>
        <w:t>Final del formulario</w:t>
      </w:r>
    </w:p>
    <w:p w:rsidR="00E16335" w:rsidRPr="00E16335" w:rsidRDefault="00E16335" w:rsidP="00E16335">
      <w:pPr>
        <w:shd w:val="clear" w:color="auto" w:fill="FFFFFF"/>
        <w:spacing w:after="0" w:line="343" w:lineRule="atLeast"/>
        <w:ind w:left="1416"/>
        <w:jc w:val="both"/>
        <w:outlineLvl w:val="2"/>
        <w:rPr>
          <w:rFonts w:ascii="Verdana" w:eastAsia="Times New Roman" w:hAnsi="Verdana" w:cs="Arial"/>
          <w:i/>
          <w:color w:val="FF0000"/>
          <w:sz w:val="16"/>
          <w:szCs w:val="16"/>
          <w:lang w:eastAsia="ca-ES"/>
        </w:rPr>
      </w:pPr>
    </w:p>
    <w:p w:rsidR="00E16335" w:rsidRPr="00E16335" w:rsidRDefault="00E16335" w:rsidP="00E16335">
      <w:pPr>
        <w:shd w:val="clear" w:color="auto" w:fill="FFFFFF"/>
        <w:spacing w:after="0" w:line="343" w:lineRule="atLeast"/>
        <w:ind w:left="1416"/>
        <w:jc w:val="both"/>
        <w:outlineLvl w:val="2"/>
        <w:rPr>
          <w:rFonts w:ascii="Verdana" w:eastAsia="Times New Roman" w:hAnsi="Verdana" w:cs="Arial"/>
          <w:i/>
          <w:color w:val="FF0000"/>
          <w:sz w:val="16"/>
          <w:szCs w:val="16"/>
          <w:lang w:eastAsia="ca-ES"/>
        </w:rPr>
      </w:pPr>
    </w:p>
    <w:p w:rsidR="00897860" w:rsidRPr="00E16335" w:rsidRDefault="00897860" w:rsidP="00897860">
      <w:pPr>
        <w:shd w:val="clear" w:color="auto" w:fill="FFFFFF"/>
        <w:spacing w:after="0" w:line="343" w:lineRule="atLeast"/>
        <w:jc w:val="both"/>
        <w:outlineLvl w:val="2"/>
        <w:rPr>
          <w:rFonts w:ascii="Verdana" w:eastAsia="Times New Roman" w:hAnsi="Verdana" w:cs="Times New Roman"/>
          <w:b/>
          <w:bCs/>
          <w:i/>
          <w:color w:val="FF0000"/>
          <w:sz w:val="16"/>
          <w:szCs w:val="16"/>
          <w:lang w:eastAsia="ca-ES"/>
        </w:rPr>
      </w:pPr>
    </w:p>
    <w:p w:rsidR="00897860" w:rsidRPr="00E16335" w:rsidRDefault="00897860" w:rsidP="00E16335">
      <w:pPr>
        <w:shd w:val="clear" w:color="auto" w:fill="FFFFFF"/>
        <w:spacing w:after="0" w:line="343" w:lineRule="atLeast"/>
        <w:ind w:left="1416"/>
        <w:jc w:val="both"/>
        <w:outlineLvl w:val="2"/>
        <w:rPr>
          <w:rFonts w:ascii="Verdana" w:eastAsia="Times New Roman" w:hAnsi="Verdana" w:cs="Times New Roman"/>
          <w:i/>
          <w:color w:val="FF0000"/>
          <w:sz w:val="16"/>
          <w:szCs w:val="16"/>
          <w:lang w:eastAsia="ca-ES"/>
        </w:rPr>
      </w:pPr>
      <w:r w:rsidRPr="00E16335">
        <w:rPr>
          <w:rFonts w:ascii="Verdana" w:eastAsia="Times New Roman" w:hAnsi="Verdana" w:cs="Times New Roman"/>
          <w:b/>
          <w:bCs/>
          <w:i/>
          <w:color w:val="FF0000"/>
          <w:sz w:val="16"/>
          <w:szCs w:val="16"/>
          <w:lang w:eastAsia="ca-ES"/>
        </w:rPr>
        <w:t>RESUM DELS CRITERIS D'ADMISSIBILITAT</w:t>
      </w:r>
    </w:p>
    <w:p w:rsidR="00897860" w:rsidRPr="00E16335" w:rsidRDefault="00897860" w:rsidP="00E16335">
      <w:pPr>
        <w:shd w:val="clear" w:color="auto" w:fill="FFFFFF"/>
        <w:spacing w:after="0" w:line="343" w:lineRule="atLeast"/>
        <w:ind w:left="1416"/>
        <w:jc w:val="both"/>
        <w:outlineLvl w:val="2"/>
        <w:rPr>
          <w:rFonts w:ascii="Verdana" w:eastAsia="Times New Roman" w:hAnsi="Verdana" w:cs="Times New Roman"/>
          <w:i/>
          <w:color w:val="FF0000"/>
          <w:sz w:val="16"/>
          <w:szCs w:val="16"/>
          <w:lang w:eastAsia="ca-ES"/>
        </w:rPr>
      </w:pPr>
      <w:r w:rsidRPr="00E16335">
        <w:rPr>
          <w:rFonts w:ascii="Verdana" w:eastAsia="Times New Roman" w:hAnsi="Verdana" w:cs="Times New Roman"/>
          <w:b/>
          <w:bCs/>
          <w:i/>
          <w:color w:val="FF0000"/>
          <w:sz w:val="16"/>
          <w:szCs w:val="16"/>
          <w:lang w:eastAsia="ca-ES"/>
        </w:rPr>
        <w:t>Tipus de sol·licitants elegibles:</w:t>
      </w:r>
    </w:p>
    <w:p w:rsidR="00897860" w:rsidRPr="00E16335" w:rsidRDefault="00897860" w:rsidP="00E16335">
      <w:pPr>
        <w:numPr>
          <w:ilvl w:val="0"/>
          <w:numId w:val="38"/>
        </w:numPr>
        <w:shd w:val="clear" w:color="auto" w:fill="FFFFFF"/>
        <w:tabs>
          <w:tab w:val="clear" w:pos="720"/>
          <w:tab w:val="num" w:pos="2136"/>
        </w:tabs>
        <w:spacing w:after="0" w:line="343" w:lineRule="atLeast"/>
        <w:ind w:left="2091"/>
        <w:jc w:val="both"/>
        <w:outlineLvl w:val="2"/>
        <w:rPr>
          <w:rFonts w:ascii="Verdana" w:eastAsia="Times New Roman" w:hAnsi="Verdana" w:cs="Times New Roman"/>
          <w:i/>
          <w:color w:val="FF0000"/>
          <w:sz w:val="16"/>
          <w:szCs w:val="16"/>
          <w:lang w:eastAsia="ca-ES"/>
        </w:rPr>
      </w:pPr>
      <w:r w:rsidRPr="00E16335">
        <w:rPr>
          <w:rFonts w:ascii="Verdana" w:eastAsia="Times New Roman" w:hAnsi="Verdana" w:cs="Times New Roman"/>
          <w:i/>
          <w:color w:val="FF0000"/>
          <w:sz w:val="16"/>
          <w:szCs w:val="16"/>
          <w:lang w:eastAsia="ca-ES"/>
        </w:rPr>
        <w:t>Municipi / autoritat local amb un </w:t>
      </w:r>
      <w:hyperlink r:id="rId22" w:tgtFrame="_blank" w:history="1">
        <w:r w:rsidRPr="00E16335">
          <w:rPr>
            <w:rFonts w:ascii="Verdana" w:eastAsia="Times New Roman" w:hAnsi="Verdana" w:cs="Times New Roman"/>
            <w:b/>
            <w:bCs/>
            <w:i/>
            <w:color w:val="FF0000"/>
            <w:sz w:val="16"/>
            <w:szCs w:val="16"/>
            <w:u w:val="single"/>
            <w:lang w:eastAsia="ca-ES"/>
          </w:rPr>
          <w:t>codi d'unitats administratives locals (LAU)</w:t>
        </w:r>
      </w:hyperlink>
      <w:r w:rsidRPr="00E16335">
        <w:rPr>
          <w:rFonts w:ascii="Verdana" w:eastAsia="Times New Roman" w:hAnsi="Verdana" w:cs="Times New Roman"/>
          <w:i/>
          <w:color w:val="FF0000"/>
          <w:sz w:val="16"/>
          <w:szCs w:val="16"/>
          <w:lang w:eastAsia="ca-ES"/>
        </w:rPr>
        <w:t>  o les seves agrupacions;</w:t>
      </w:r>
    </w:p>
    <w:p w:rsidR="00897860" w:rsidRPr="00E16335" w:rsidRDefault="00897860" w:rsidP="00E16335">
      <w:pPr>
        <w:numPr>
          <w:ilvl w:val="0"/>
          <w:numId w:val="38"/>
        </w:numPr>
        <w:shd w:val="clear" w:color="auto" w:fill="FFFFFF"/>
        <w:tabs>
          <w:tab w:val="clear" w:pos="720"/>
          <w:tab w:val="num" w:pos="2136"/>
        </w:tabs>
        <w:spacing w:after="0" w:line="343" w:lineRule="atLeast"/>
        <w:ind w:left="2091"/>
        <w:jc w:val="both"/>
        <w:outlineLvl w:val="2"/>
        <w:rPr>
          <w:rFonts w:ascii="Verdana" w:eastAsia="Times New Roman" w:hAnsi="Verdana" w:cs="Times New Roman"/>
          <w:i/>
          <w:color w:val="FF0000"/>
          <w:sz w:val="16"/>
          <w:szCs w:val="16"/>
          <w:lang w:eastAsia="ca-ES"/>
        </w:rPr>
      </w:pPr>
      <w:r w:rsidRPr="00E16335">
        <w:rPr>
          <w:rFonts w:ascii="Verdana" w:eastAsia="Times New Roman" w:hAnsi="Verdana" w:cs="Times New Roman"/>
          <w:i/>
          <w:color w:val="FF0000"/>
          <w:sz w:val="16"/>
          <w:szCs w:val="16"/>
          <w:lang w:eastAsia="ca-ES"/>
        </w:rPr>
        <w:t>Entitat pública local que agrupa municipis / autoritats locals - </w:t>
      </w:r>
      <w:r w:rsidRPr="00E16335">
        <w:rPr>
          <w:rFonts w:ascii="Verdana" w:eastAsia="Times New Roman" w:hAnsi="Verdana" w:cs="Times New Roman"/>
          <w:b/>
          <w:bCs/>
          <w:i/>
          <w:color w:val="FF0000"/>
          <w:sz w:val="16"/>
          <w:szCs w:val="16"/>
          <w:lang w:eastAsia="ca-ES"/>
        </w:rPr>
        <w:t>NOU</w:t>
      </w:r>
    </w:p>
    <w:p w:rsidR="00897860" w:rsidRPr="00E16335" w:rsidRDefault="00897860" w:rsidP="00E16335">
      <w:pPr>
        <w:shd w:val="clear" w:color="auto" w:fill="FFFFFF"/>
        <w:spacing w:after="0" w:line="343" w:lineRule="atLeast"/>
        <w:ind w:left="1416"/>
        <w:jc w:val="both"/>
        <w:outlineLvl w:val="2"/>
        <w:rPr>
          <w:rFonts w:ascii="Verdana" w:eastAsia="Times New Roman" w:hAnsi="Verdana" w:cs="Times New Roman"/>
          <w:i/>
          <w:color w:val="FF0000"/>
          <w:sz w:val="16"/>
          <w:szCs w:val="16"/>
          <w:lang w:eastAsia="ca-ES"/>
        </w:rPr>
      </w:pPr>
      <w:r w:rsidRPr="00E16335">
        <w:rPr>
          <w:rFonts w:ascii="Verdana" w:eastAsia="Times New Roman" w:hAnsi="Verdana" w:cs="Times New Roman"/>
          <w:b/>
          <w:bCs/>
          <w:i/>
          <w:color w:val="FF0000"/>
          <w:sz w:val="16"/>
          <w:szCs w:val="16"/>
          <w:lang w:eastAsia="ca-ES"/>
        </w:rPr>
        <w:t>Països de sol·licitants elegibles:</w:t>
      </w:r>
    </w:p>
    <w:p w:rsidR="00897860" w:rsidRPr="00E16335" w:rsidRDefault="00897860" w:rsidP="00E16335">
      <w:pPr>
        <w:numPr>
          <w:ilvl w:val="0"/>
          <w:numId w:val="39"/>
        </w:numPr>
        <w:shd w:val="clear" w:color="auto" w:fill="FFFFFF"/>
        <w:tabs>
          <w:tab w:val="clear" w:pos="720"/>
          <w:tab w:val="num" w:pos="2136"/>
        </w:tabs>
        <w:spacing w:after="0" w:line="343" w:lineRule="atLeast"/>
        <w:ind w:left="2091"/>
        <w:jc w:val="both"/>
        <w:outlineLvl w:val="2"/>
        <w:rPr>
          <w:rFonts w:ascii="Verdana" w:eastAsia="Times New Roman" w:hAnsi="Verdana" w:cs="Times New Roman"/>
          <w:i/>
          <w:color w:val="FF0000"/>
          <w:sz w:val="16"/>
          <w:szCs w:val="16"/>
          <w:lang w:eastAsia="ca-ES"/>
        </w:rPr>
      </w:pPr>
      <w:r w:rsidRPr="00E16335">
        <w:rPr>
          <w:rFonts w:ascii="Verdana" w:eastAsia="Times New Roman" w:hAnsi="Verdana" w:cs="Times New Roman"/>
          <w:i/>
          <w:color w:val="FF0000"/>
          <w:sz w:val="16"/>
          <w:szCs w:val="16"/>
          <w:lang w:eastAsia="ca-ES"/>
        </w:rPr>
        <w:t>La </w:t>
      </w:r>
      <w:hyperlink r:id="rId23" w:tgtFrame="_blank" w:history="1">
        <w:r w:rsidRPr="00E16335">
          <w:rPr>
            <w:rFonts w:ascii="Verdana" w:eastAsia="Times New Roman" w:hAnsi="Verdana" w:cs="Times New Roman"/>
            <w:b/>
            <w:bCs/>
            <w:i/>
            <w:color w:val="FF0000"/>
            <w:sz w:val="16"/>
            <w:szCs w:val="16"/>
            <w:u w:val="single"/>
            <w:lang w:eastAsia="ca-ES"/>
          </w:rPr>
          <w:t>Europa dels 27 Estats membres</w:t>
        </w:r>
      </w:hyperlink>
      <w:r w:rsidRPr="00E16335">
        <w:rPr>
          <w:rFonts w:ascii="Verdana" w:eastAsia="Times New Roman" w:hAnsi="Verdana" w:cs="Times New Roman"/>
          <w:i/>
          <w:color w:val="FF0000"/>
          <w:sz w:val="16"/>
          <w:szCs w:val="16"/>
          <w:lang w:eastAsia="ca-ES"/>
        </w:rPr>
        <w:t> : Àustria, Bèlgica, Bulgària, Croàcia, Xipre, República Txeca, Dinamarca, Estònia, França, Finlàndia, Alemanya, Grècia, Hongria, Irlanda, Itàlia, Letònia, Lituània, Luxemburg, Malta, Països Baixos, Polònia, Portugal , Romania, Eslovàquia, Eslovènia, Espanya, Suècia;</w:t>
      </w:r>
    </w:p>
    <w:p w:rsidR="00897860" w:rsidRPr="00E16335" w:rsidRDefault="00897860" w:rsidP="00E16335">
      <w:pPr>
        <w:numPr>
          <w:ilvl w:val="0"/>
          <w:numId w:val="39"/>
        </w:numPr>
        <w:shd w:val="clear" w:color="auto" w:fill="FFFFFF"/>
        <w:tabs>
          <w:tab w:val="clear" w:pos="720"/>
          <w:tab w:val="num" w:pos="2136"/>
        </w:tabs>
        <w:spacing w:after="0" w:line="343" w:lineRule="atLeast"/>
        <w:ind w:left="2091"/>
        <w:jc w:val="both"/>
        <w:outlineLvl w:val="2"/>
        <w:rPr>
          <w:rFonts w:ascii="Verdana" w:eastAsia="Times New Roman" w:hAnsi="Verdana" w:cs="Times New Roman"/>
          <w:i/>
          <w:color w:val="FF0000"/>
          <w:sz w:val="16"/>
          <w:szCs w:val="16"/>
          <w:lang w:eastAsia="ca-ES"/>
        </w:rPr>
      </w:pPr>
      <w:r w:rsidRPr="00E16335">
        <w:rPr>
          <w:rFonts w:ascii="Verdana" w:eastAsia="Times New Roman" w:hAnsi="Verdana" w:cs="Times New Roman"/>
          <w:i/>
          <w:color w:val="FF0000"/>
          <w:sz w:val="16"/>
          <w:szCs w:val="16"/>
          <w:lang w:eastAsia="ca-ES"/>
        </w:rPr>
        <w:t>El Regne Unit de Gran Bretanya i Irlanda del Nord;</w:t>
      </w:r>
    </w:p>
    <w:p w:rsidR="00897860" w:rsidRPr="00E16335" w:rsidRDefault="00897860" w:rsidP="00E16335">
      <w:pPr>
        <w:numPr>
          <w:ilvl w:val="0"/>
          <w:numId w:val="39"/>
        </w:numPr>
        <w:shd w:val="clear" w:color="auto" w:fill="FFFFFF"/>
        <w:tabs>
          <w:tab w:val="clear" w:pos="720"/>
          <w:tab w:val="num" w:pos="2136"/>
        </w:tabs>
        <w:spacing w:after="0" w:line="343" w:lineRule="atLeast"/>
        <w:ind w:left="2091"/>
        <w:jc w:val="both"/>
        <w:outlineLvl w:val="2"/>
        <w:rPr>
          <w:rFonts w:ascii="Verdana" w:eastAsia="Times New Roman" w:hAnsi="Verdana" w:cs="Times New Roman"/>
          <w:i/>
          <w:color w:val="FF0000"/>
          <w:sz w:val="16"/>
          <w:szCs w:val="16"/>
          <w:lang w:eastAsia="ca-ES"/>
        </w:rPr>
      </w:pPr>
      <w:r w:rsidRPr="00E16335">
        <w:rPr>
          <w:rFonts w:ascii="Verdana" w:eastAsia="Times New Roman" w:hAnsi="Verdana" w:cs="Times New Roman"/>
          <w:i/>
          <w:color w:val="FF0000"/>
          <w:sz w:val="16"/>
          <w:szCs w:val="16"/>
          <w:lang w:eastAsia="ca-ES"/>
        </w:rPr>
        <w:t>Un dels estats EEE-AELC d’Islàndia, Liechtenstein i Noruega - </w:t>
      </w:r>
      <w:r w:rsidRPr="00E16335">
        <w:rPr>
          <w:rFonts w:ascii="Verdana" w:eastAsia="Times New Roman" w:hAnsi="Verdana" w:cs="Times New Roman"/>
          <w:b/>
          <w:bCs/>
          <w:i/>
          <w:color w:val="FF0000"/>
          <w:sz w:val="16"/>
          <w:szCs w:val="16"/>
          <w:lang w:eastAsia="ca-ES"/>
        </w:rPr>
        <w:t>NOU</w:t>
      </w:r>
    </w:p>
    <w:p w:rsidR="00897860" w:rsidRPr="00E16335" w:rsidRDefault="00897860" w:rsidP="00E16335">
      <w:pPr>
        <w:shd w:val="clear" w:color="auto" w:fill="FFFFFF"/>
        <w:spacing w:after="0" w:line="343" w:lineRule="atLeast"/>
        <w:ind w:left="1416"/>
        <w:jc w:val="both"/>
        <w:outlineLvl w:val="2"/>
        <w:rPr>
          <w:rFonts w:ascii="Verdana" w:eastAsia="Times New Roman" w:hAnsi="Verdana" w:cs="Times New Roman"/>
          <w:i/>
          <w:color w:val="FF0000"/>
          <w:sz w:val="16"/>
          <w:szCs w:val="16"/>
          <w:lang w:eastAsia="ca-ES"/>
        </w:rPr>
      </w:pPr>
      <w:r w:rsidRPr="00E16335">
        <w:rPr>
          <w:rFonts w:ascii="Verdana" w:eastAsia="Times New Roman" w:hAnsi="Verdana" w:cs="Times New Roman"/>
          <w:b/>
          <w:bCs/>
          <w:i/>
          <w:color w:val="FF0000"/>
          <w:sz w:val="16"/>
          <w:szCs w:val="16"/>
          <w:lang w:eastAsia="ca-ES"/>
        </w:rPr>
        <w:t>Existència de plans d’energia i clima:</w:t>
      </w:r>
    </w:p>
    <w:p w:rsidR="00897860" w:rsidRPr="00E16335" w:rsidRDefault="00897860" w:rsidP="00E16335">
      <w:pPr>
        <w:numPr>
          <w:ilvl w:val="0"/>
          <w:numId w:val="40"/>
        </w:numPr>
        <w:shd w:val="clear" w:color="auto" w:fill="FFFFFF"/>
        <w:tabs>
          <w:tab w:val="clear" w:pos="720"/>
          <w:tab w:val="num" w:pos="2136"/>
        </w:tabs>
        <w:spacing w:after="0" w:line="343" w:lineRule="atLeast"/>
        <w:ind w:left="2091"/>
        <w:jc w:val="both"/>
        <w:outlineLvl w:val="2"/>
        <w:rPr>
          <w:rFonts w:ascii="Verdana" w:eastAsia="Times New Roman" w:hAnsi="Verdana" w:cs="Times New Roman"/>
          <w:i/>
          <w:color w:val="FF0000"/>
          <w:sz w:val="16"/>
          <w:szCs w:val="16"/>
          <w:lang w:eastAsia="ca-ES"/>
        </w:rPr>
      </w:pPr>
      <w:r w:rsidRPr="00E16335">
        <w:rPr>
          <w:rFonts w:ascii="Verdana" w:eastAsia="Times New Roman" w:hAnsi="Verdana" w:cs="Times New Roman"/>
          <w:i/>
          <w:color w:val="FF0000"/>
          <w:sz w:val="16"/>
          <w:szCs w:val="16"/>
          <w:lang w:eastAsia="ca-ES"/>
        </w:rPr>
        <w:t>El pla d’acció d’energia sostenible (PAES), el pla d’acció d’energia sostenible i el clima (SECAP) desenvolupat dins de la </w:t>
      </w:r>
      <w:hyperlink r:id="rId24" w:tgtFrame="_blank" w:history="1">
        <w:r w:rsidRPr="00E16335">
          <w:rPr>
            <w:rFonts w:ascii="Verdana" w:eastAsia="Times New Roman" w:hAnsi="Verdana" w:cs="Times New Roman"/>
            <w:b/>
            <w:bCs/>
            <w:i/>
            <w:color w:val="FF0000"/>
            <w:sz w:val="16"/>
            <w:szCs w:val="16"/>
            <w:u w:val="single"/>
            <w:lang w:eastAsia="ca-ES"/>
          </w:rPr>
          <w:t xml:space="preserve">iniciativa </w:t>
        </w:r>
        <w:proofErr w:type="spellStart"/>
        <w:r w:rsidRPr="00E16335">
          <w:rPr>
            <w:rFonts w:ascii="Verdana" w:eastAsia="Times New Roman" w:hAnsi="Verdana" w:cs="Times New Roman"/>
            <w:b/>
            <w:bCs/>
            <w:i/>
            <w:color w:val="FF0000"/>
            <w:sz w:val="16"/>
            <w:szCs w:val="16"/>
            <w:u w:val="single"/>
            <w:lang w:eastAsia="ca-ES"/>
          </w:rPr>
          <w:t>Covenant</w:t>
        </w:r>
        <w:proofErr w:type="spellEnd"/>
        <w:r w:rsidRPr="00E16335">
          <w:rPr>
            <w:rFonts w:ascii="Verdana" w:eastAsia="Times New Roman" w:hAnsi="Verdana" w:cs="Times New Roman"/>
            <w:b/>
            <w:bCs/>
            <w:i/>
            <w:color w:val="FF0000"/>
            <w:sz w:val="16"/>
            <w:szCs w:val="16"/>
            <w:u w:val="single"/>
            <w:lang w:eastAsia="ca-ES"/>
          </w:rPr>
          <w:t xml:space="preserve"> of </w:t>
        </w:r>
        <w:proofErr w:type="spellStart"/>
        <w:r w:rsidRPr="00E16335">
          <w:rPr>
            <w:rFonts w:ascii="Verdana" w:eastAsia="Times New Roman" w:hAnsi="Verdana" w:cs="Times New Roman"/>
            <w:b/>
            <w:bCs/>
            <w:i/>
            <w:color w:val="FF0000"/>
            <w:sz w:val="16"/>
            <w:szCs w:val="16"/>
            <w:u w:val="single"/>
            <w:lang w:eastAsia="ca-ES"/>
          </w:rPr>
          <w:t>Mayors</w:t>
        </w:r>
        <w:proofErr w:type="spellEnd"/>
        <w:r w:rsidRPr="00E16335">
          <w:rPr>
            <w:rFonts w:ascii="Verdana" w:eastAsia="Times New Roman" w:hAnsi="Verdana" w:cs="Times New Roman"/>
            <w:b/>
            <w:bCs/>
            <w:i/>
            <w:color w:val="FF0000"/>
            <w:sz w:val="16"/>
            <w:szCs w:val="16"/>
            <w:u w:val="single"/>
            <w:lang w:eastAsia="ca-ES"/>
          </w:rPr>
          <w:t xml:space="preserve"> for </w:t>
        </w:r>
        <w:proofErr w:type="spellStart"/>
        <w:r w:rsidRPr="00E16335">
          <w:rPr>
            <w:rFonts w:ascii="Verdana" w:eastAsia="Times New Roman" w:hAnsi="Verdana" w:cs="Times New Roman"/>
            <w:b/>
            <w:bCs/>
            <w:i/>
            <w:color w:val="FF0000"/>
            <w:sz w:val="16"/>
            <w:szCs w:val="16"/>
            <w:u w:val="single"/>
            <w:lang w:eastAsia="ca-ES"/>
          </w:rPr>
          <w:t>Climate</w:t>
        </w:r>
        <w:proofErr w:type="spellEnd"/>
        <w:r w:rsidRPr="00E16335">
          <w:rPr>
            <w:rFonts w:ascii="Verdana" w:eastAsia="Times New Roman" w:hAnsi="Verdana" w:cs="Times New Roman"/>
            <w:b/>
            <w:bCs/>
            <w:i/>
            <w:color w:val="FF0000"/>
            <w:sz w:val="16"/>
            <w:szCs w:val="16"/>
            <w:u w:val="single"/>
            <w:lang w:eastAsia="ca-ES"/>
          </w:rPr>
          <w:t xml:space="preserve"> &amp; </w:t>
        </w:r>
        <w:proofErr w:type="spellStart"/>
        <w:r w:rsidRPr="00E16335">
          <w:rPr>
            <w:rFonts w:ascii="Verdana" w:eastAsia="Times New Roman" w:hAnsi="Verdana" w:cs="Times New Roman"/>
            <w:b/>
            <w:bCs/>
            <w:i/>
            <w:color w:val="FF0000"/>
            <w:sz w:val="16"/>
            <w:szCs w:val="16"/>
            <w:u w:val="single"/>
            <w:lang w:eastAsia="ca-ES"/>
          </w:rPr>
          <w:t>Energy</w:t>
        </w:r>
        <w:proofErr w:type="spellEnd"/>
      </w:hyperlink>
      <w:r w:rsidRPr="00E16335">
        <w:rPr>
          <w:rFonts w:ascii="Verdana" w:eastAsia="Times New Roman" w:hAnsi="Verdana" w:cs="Times New Roman"/>
          <w:i/>
          <w:color w:val="FF0000"/>
          <w:sz w:val="16"/>
          <w:szCs w:val="16"/>
          <w:lang w:eastAsia="ca-ES"/>
        </w:rPr>
        <w:t> , aprovada formalment tant pel consell local (o òrgan de decisió equivalent) com pel Centre de Recerca Conjunt del Comissió Europea;</w:t>
      </w:r>
    </w:p>
    <w:p w:rsidR="00897860" w:rsidRPr="00E16335" w:rsidRDefault="00897860" w:rsidP="00E16335">
      <w:pPr>
        <w:numPr>
          <w:ilvl w:val="0"/>
          <w:numId w:val="40"/>
        </w:numPr>
        <w:shd w:val="clear" w:color="auto" w:fill="FFFFFF"/>
        <w:tabs>
          <w:tab w:val="clear" w:pos="720"/>
          <w:tab w:val="num" w:pos="2136"/>
        </w:tabs>
        <w:spacing w:after="0" w:line="343" w:lineRule="atLeast"/>
        <w:ind w:left="2091"/>
        <w:jc w:val="both"/>
        <w:outlineLvl w:val="2"/>
        <w:rPr>
          <w:rFonts w:ascii="Verdana" w:eastAsia="Times New Roman" w:hAnsi="Verdana" w:cs="Times New Roman"/>
          <w:i/>
          <w:color w:val="FF0000"/>
          <w:sz w:val="16"/>
          <w:szCs w:val="16"/>
          <w:lang w:eastAsia="ca-ES"/>
        </w:rPr>
      </w:pPr>
      <w:r w:rsidRPr="00E16335">
        <w:rPr>
          <w:rFonts w:ascii="Verdana" w:eastAsia="Times New Roman" w:hAnsi="Verdana" w:cs="Times New Roman"/>
          <w:i/>
          <w:color w:val="FF0000"/>
          <w:sz w:val="16"/>
          <w:szCs w:val="16"/>
          <w:lang w:eastAsia="ca-ES"/>
        </w:rPr>
        <w:t>pla d'ambició similar: un pla climàtic i energètic aprovat políticament amb objectius energètics i climàtics almenys per a l'any 2020.</w:t>
      </w:r>
    </w:p>
    <w:p w:rsidR="00897860" w:rsidRPr="00E16335" w:rsidRDefault="00897860" w:rsidP="00E16335">
      <w:pPr>
        <w:shd w:val="clear" w:color="auto" w:fill="FFFFFF"/>
        <w:spacing w:after="0" w:line="343" w:lineRule="atLeast"/>
        <w:ind w:left="1416"/>
        <w:jc w:val="both"/>
        <w:outlineLvl w:val="2"/>
        <w:rPr>
          <w:rFonts w:ascii="Verdana" w:eastAsia="Times New Roman" w:hAnsi="Verdana" w:cs="Times New Roman"/>
          <w:i/>
          <w:color w:val="FF0000"/>
          <w:sz w:val="16"/>
          <w:szCs w:val="16"/>
          <w:lang w:eastAsia="ca-ES"/>
        </w:rPr>
      </w:pPr>
      <w:r w:rsidRPr="00E16335">
        <w:rPr>
          <w:rFonts w:ascii="Verdana" w:eastAsia="Times New Roman" w:hAnsi="Verdana" w:cs="Times New Roman"/>
          <w:b/>
          <w:bCs/>
          <w:i/>
          <w:color w:val="FF0000"/>
          <w:sz w:val="16"/>
          <w:szCs w:val="16"/>
          <w:lang w:eastAsia="ca-ES"/>
        </w:rPr>
        <w:t>Compromís polític:</w:t>
      </w:r>
    </w:p>
    <w:p w:rsidR="00897860" w:rsidRPr="00E16335" w:rsidRDefault="00897860" w:rsidP="00E16335">
      <w:pPr>
        <w:shd w:val="clear" w:color="auto" w:fill="FFFFFF"/>
        <w:spacing w:after="0" w:line="343" w:lineRule="atLeast"/>
        <w:ind w:left="1416"/>
        <w:jc w:val="both"/>
        <w:outlineLvl w:val="2"/>
        <w:rPr>
          <w:rFonts w:ascii="Verdana" w:eastAsia="Times New Roman" w:hAnsi="Verdana" w:cs="Times New Roman"/>
          <w:i/>
          <w:color w:val="FF0000"/>
          <w:sz w:val="16"/>
          <w:szCs w:val="16"/>
          <w:lang w:eastAsia="ca-ES"/>
        </w:rPr>
      </w:pPr>
      <w:r w:rsidRPr="00E16335">
        <w:rPr>
          <w:rFonts w:ascii="Verdana" w:eastAsia="Times New Roman" w:hAnsi="Verdana" w:cs="Times New Roman"/>
          <w:i/>
          <w:color w:val="FF0000"/>
          <w:sz w:val="16"/>
          <w:szCs w:val="16"/>
          <w:lang w:eastAsia="ca-ES"/>
        </w:rPr>
        <w:t>Els sol·licitants d’EUCF han de poder demostrar el seu compromís polític amb el projecte mitjançant una carta de suport de l’alcalde o d’un altre representant polític pertinent.</w:t>
      </w:r>
    </w:p>
    <w:p w:rsidR="00897860" w:rsidRPr="00E16335" w:rsidRDefault="00897860" w:rsidP="00E16335">
      <w:pPr>
        <w:shd w:val="clear" w:color="auto" w:fill="FFFFFF"/>
        <w:spacing w:after="0" w:line="343" w:lineRule="atLeast"/>
        <w:ind w:left="1416"/>
        <w:jc w:val="both"/>
        <w:outlineLvl w:val="2"/>
        <w:rPr>
          <w:rFonts w:ascii="Verdana" w:eastAsia="Times New Roman" w:hAnsi="Verdana" w:cs="Times New Roman"/>
          <w:i/>
          <w:color w:val="FF0000"/>
          <w:sz w:val="16"/>
          <w:szCs w:val="16"/>
          <w:lang w:eastAsia="ca-ES"/>
        </w:rPr>
      </w:pPr>
      <w:r w:rsidRPr="00E16335">
        <w:rPr>
          <w:rFonts w:ascii="Verdana" w:eastAsia="Times New Roman" w:hAnsi="Verdana" w:cs="Times New Roman"/>
          <w:b/>
          <w:bCs/>
          <w:i/>
          <w:color w:val="FF0000"/>
          <w:sz w:val="16"/>
          <w:szCs w:val="16"/>
          <w:lang w:eastAsia="ca-ES"/>
        </w:rPr>
        <w:t>Compromís amb el període de seguiment:</w:t>
      </w:r>
    </w:p>
    <w:p w:rsidR="00897860" w:rsidRPr="00E16335" w:rsidRDefault="00897860" w:rsidP="00E16335">
      <w:pPr>
        <w:shd w:val="clear" w:color="auto" w:fill="FFFFFF"/>
        <w:spacing w:after="0" w:line="343" w:lineRule="atLeast"/>
        <w:ind w:left="1416"/>
        <w:jc w:val="both"/>
        <w:outlineLvl w:val="2"/>
        <w:rPr>
          <w:rFonts w:ascii="Verdana" w:eastAsia="Times New Roman" w:hAnsi="Verdana" w:cs="Times New Roman"/>
          <w:i/>
          <w:color w:val="FF0000"/>
          <w:sz w:val="16"/>
          <w:szCs w:val="16"/>
          <w:lang w:eastAsia="ca-ES"/>
        </w:rPr>
      </w:pPr>
      <w:r w:rsidRPr="00E16335">
        <w:rPr>
          <w:rFonts w:ascii="Verdana" w:eastAsia="Times New Roman" w:hAnsi="Verdana" w:cs="Times New Roman"/>
          <w:i/>
          <w:color w:val="FF0000"/>
          <w:sz w:val="16"/>
          <w:szCs w:val="16"/>
          <w:lang w:eastAsia="ca-ES"/>
        </w:rPr>
        <w:t>Els sol·licitants d’EUCF han de demostrar el seu compromís amb el període de control de dos anys després de la presentació final del concepte d’inversió.</w:t>
      </w:r>
    </w:p>
    <w:p w:rsidR="00897860" w:rsidRPr="00E16335" w:rsidRDefault="00897860" w:rsidP="00E16335">
      <w:pPr>
        <w:shd w:val="clear" w:color="auto" w:fill="FFFFFF"/>
        <w:spacing w:after="0" w:line="348" w:lineRule="atLeast"/>
        <w:ind w:left="1416"/>
        <w:jc w:val="both"/>
        <w:rPr>
          <w:rFonts w:ascii="Verdana" w:eastAsia="Times New Roman" w:hAnsi="Verdana" w:cs="Times New Roman"/>
          <w:i/>
          <w:color w:val="FF0000"/>
          <w:sz w:val="16"/>
          <w:szCs w:val="16"/>
          <w:lang w:eastAsia="ca-ES"/>
        </w:rPr>
      </w:pPr>
      <w:r w:rsidRPr="00E16335">
        <w:rPr>
          <w:rFonts w:ascii="Verdana" w:eastAsia="Times New Roman" w:hAnsi="Verdana" w:cs="Times New Roman"/>
          <w:i/>
          <w:color w:val="FF0000"/>
          <w:sz w:val="16"/>
          <w:szCs w:val="16"/>
          <w:lang w:eastAsia="ca-ES"/>
        </w:rPr>
        <w:t> </w:t>
      </w:r>
    </w:p>
    <w:p w:rsidR="00897860" w:rsidRPr="00E16335" w:rsidRDefault="00E16335" w:rsidP="00E16335">
      <w:pPr>
        <w:spacing w:after="0" w:line="240" w:lineRule="auto"/>
        <w:ind w:left="1416"/>
        <w:jc w:val="both"/>
        <w:rPr>
          <w:rFonts w:ascii="Verdana" w:eastAsia="Times New Roman" w:hAnsi="Verdana" w:cs="Times New Roman"/>
          <w:i/>
          <w:color w:val="FF0000"/>
          <w:sz w:val="16"/>
          <w:szCs w:val="16"/>
          <w:lang w:eastAsia="ca-ES"/>
        </w:rPr>
      </w:pPr>
      <w:r w:rsidRPr="00E16335">
        <w:rPr>
          <w:rFonts w:ascii="Verdana" w:eastAsia="Times New Roman" w:hAnsi="Verdana" w:cs="Times New Roman"/>
          <w:i/>
          <w:color w:val="FF0000"/>
          <w:sz w:val="16"/>
          <w:szCs w:val="16"/>
          <w:lang w:eastAsia="ca-ES"/>
        </w:rPr>
        <w:pict>
          <v:rect id="_x0000_i1026" style="width:675pt;height:0" o:hrpct="0" o:hralign="center" o:hrstd="t" o:hrnoshade="t" o:hr="t" fillcolor="black" stroked="f"/>
        </w:pict>
      </w:r>
    </w:p>
    <w:p w:rsidR="00897860" w:rsidRPr="00E16335" w:rsidRDefault="00897860" w:rsidP="00E16335">
      <w:pPr>
        <w:shd w:val="clear" w:color="auto" w:fill="FFFFFF"/>
        <w:spacing w:line="240" w:lineRule="auto"/>
        <w:ind w:left="1416"/>
        <w:jc w:val="both"/>
        <w:rPr>
          <w:rFonts w:ascii="Verdana" w:eastAsia="Times New Roman" w:hAnsi="Verdana" w:cs="Arial"/>
          <w:i/>
          <w:color w:val="FF0000"/>
          <w:sz w:val="16"/>
          <w:szCs w:val="16"/>
          <w:lang w:eastAsia="ca-ES"/>
        </w:rPr>
      </w:pPr>
      <w:r w:rsidRPr="00E16335">
        <w:rPr>
          <w:rFonts w:ascii="Verdana" w:eastAsia="Times New Roman" w:hAnsi="Verdana" w:cs="Arial"/>
          <w:b/>
          <w:bCs/>
          <w:i/>
          <w:noProof/>
          <w:color w:val="FF0000"/>
          <w:sz w:val="16"/>
          <w:szCs w:val="16"/>
          <w:lang w:eastAsia="ca-ES"/>
        </w:rPr>
        <w:lastRenderedPageBreak/>
        <w:drawing>
          <wp:inline distT="0" distB="0" distL="0" distR="0" wp14:anchorId="5E676DA3" wp14:editId="40E5EBD1">
            <wp:extent cx="2857500" cy="1343025"/>
            <wp:effectExtent l="0" t="0" r="0" b="9525"/>
            <wp:docPr id="10" name="Imagen 10" descr="https://www.eucityfacility.eu/fileadmin/_processed_/1/5/csm_P.14_Full_Application__2nd_Call__089a08d187.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ucityfacility.eu/fileadmin/_processed_/1/5/csm_P.14_Full_Application__2nd_Call__089a08d187.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1343025"/>
                    </a:xfrm>
                    <a:prstGeom prst="rect">
                      <a:avLst/>
                    </a:prstGeom>
                    <a:noFill/>
                    <a:ln>
                      <a:noFill/>
                    </a:ln>
                  </pic:spPr>
                </pic:pic>
              </a:graphicData>
            </a:graphic>
          </wp:inline>
        </w:drawing>
      </w:r>
    </w:p>
    <w:p w:rsidR="00897860" w:rsidRPr="00897860" w:rsidRDefault="00897860" w:rsidP="00897860">
      <w:pPr>
        <w:shd w:val="clear" w:color="auto" w:fill="FFFFFF"/>
        <w:spacing w:after="0" w:line="343" w:lineRule="atLeast"/>
        <w:jc w:val="both"/>
        <w:outlineLvl w:val="2"/>
        <w:rPr>
          <w:rFonts w:ascii="Verdana" w:eastAsia="Times New Roman" w:hAnsi="Verdana" w:cs="Arial"/>
          <w:color w:val="595959"/>
          <w:sz w:val="16"/>
          <w:szCs w:val="16"/>
          <w:lang w:eastAsia="ca-ES"/>
        </w:rPr>
      </w:pPr>
      <w:r w:rsidRPr="00897860">
        <w:rPr>
          <w:rFonts w:ascii="Verdana" w:eastAsia="Times New Roman" w:hAnsi="Verdana" w:cs="Arial"/>
          <w:b/>
          <w:bCs/>
          <w:color w:val="595959"/>
          <w:sz w:val="16"/>
          <w:szCs w:val="16"/>
          <w:lang w:eastAsia="ca-ES"/>
        </w:rPr>
        <w:t>SOL·LICITUD COMPLETA</w:t>
      </w:r>
    </w:p>
    <w:p w:rsidR="00897860" w:rsidRPr="00897860" w:rsidRDefault="00897860" w:rsidP="00897860">
      <w:pPr>
        <w:shd w:val="clear" w:color="auto" w:fill="FFFFFF"/>
        <w:spacing w:after="0" w:line="343" w:lineRule="atLeast"/>
        <w:jc w:val="both"/>
        <w:outlineLvl w:val="2"/>
        <w:rPr>
          <w:rFonts w:ascii="Verdana" w:eastAsia="Times New Roman" w:hAnsi="Verdana" w:cs="Arial"/>
          <w:color w:val="595959"/>
          <w:sz w:val="16"/>
          <w:szCs w:val="16"/>
          <w:lang w:eastAsia="ca-ES"/>
        </w:rPr>
      </w:pPr>
      <w:r w:rsidRPr="00897860">
        <w:rPr>
          <w:rFonts w:ascii="Verdana" w:eastAsia="Times New Roman" w:hAnsi="Verdana" w:cs="Arial"/>
          <w:color w:val="595959"/>
          <w:sz w:val="16"/>
          <w:szCs w:val="16"/>
          <w:lang w:eastAsia="ca-ES"/>
        </w:rPr>
        <w:t>Després de passar amb èxit la comprovació d’elegibilitat, podeu registrar-vos a la zona d’usuaris del lloc web EUCF i completar-hi la sol·licitud completa en línia.</w:t>
      </w:r>
    </w:p>
    <w:p w:rsidR="00897860" w:rsidRPr="00897860" w:rsidRDefault="00897860" w:rsidP="00897860">
      <w:pPr>
        <w:shd w:val="clear" w:color="auto" w:fill="FFFFFF"/>
        <w:spacing w:after="0" w:line="343" w:lineRule="atLeast"/>
        <w:jc w:val="both"/>
        <w:outlineLvl w:val="2"/>
        <w:rPr>
          <w:rFonts w:ascii="Verdana" w:eastAsia="Times New Roman" w:hAnsi="Verdana" w:cs="Arial"/>
          <w:color w:val="595959"/>
          <w:sz w:val="16"/>
          <w:szCs w:val="16"/>
          <w:lang w:eastAsia="ca-ES"/>
        </w:rPr>
      </w:pPr>
      <w:r w:rsidRPr="00897860">
        <w:rPr>
          <w:rFonts w:ascii="Verdana" w:eastAsia="Times New Roman" w:hAnsi="Verdana" w:cs="Arial"/>
          <w:color w:val="595959"/>
          <w:sz w:val="16"/>
          <w:szCs w:val="16"/>
          <w:lang w:eastAsia="ca-ES"/>
        </w:rPr>
        <w:t>Per als documents justificatius necessaris, és obligatori utilitzar les plantilles següents:</w:t>
      </w:r>
    </w:p>
    <w:p w:rsidR="00897860" w:rsidRPr="00897860" w:rsidRDefault="00897860" w:rsidP="00897860">
      <w:pPr>
        <w:shd w:val="clear" w:color="auto" w:fill="FFFFFF"/>
        <w:spacing w:after="0" w:line="414" w:lineRule="atLeast"/>
        <w:jc w:val="both"/>
        <w:outlineLvl w:val="1"/>
        <w:rPr>
          <w:rFonts w:ascii="Verdana" w:eastAsia="Times New Roman" w:hAnsi="Verdana" w:cs="Times New Roman"/>
          <w:b/>
          <w:bCs/>
          <w:color w:val="595959"/>
          <w:sz w:val="16"/>
          <w:szCs w:val="16"/>
          <w:lang w:eastAsia="ca-ES"/>
        </w:rPr>
      </w:pPr>
      <w:r w:rsidRPr="00897860">
        <w:rPr>
          <w:rFonts w:ascii="Verdana" w:eastAsia="Times New Roman" w:hAnsi="Verdana" w:cs="Times New Roman"/>
          <w:b/>
          <w:bCs/>
          <w:color w:val="595959"/>
          <w:sz w:val="16"/>
          <w:szCs w:val="16"/>
          <w:lang w:eastAsia="ca-ES"/>
        </w:rPr>
        <w:t>Taula de documents obligatoris</w:t>
      </w:r>
    </w:p>
    <w:tbl>
      <w:tblPr>
        <w:tblW w:w="13500" w:type="dxa"/>
        <w:tblCellSpacing w:w="15" w:type="dxa"/>
        <w:tblBorders>
          <w:top w:val="single" w:sz="6" w:space="0" w:color="A7D9F4"/>
          <w:left w:val="single" w:sz="6" w:space="0" w:color="A7D9F4"/>
          <w:bottom w:val="single" w:sz="6" w:space="0" w:color="A7D9F4"/>
          <w:right w:val="single" w:sz="6" w:space="0" w:color="A7D9F4"/>
        </w:tblBorders>
        <w:shd w:val="clear" w:color="auto" w:fill="FFFFFF"/>
        <w:tblCellMar>
          <w:left w:w="0" w:type="dxa"/>
          <w:right w:w="0" w:type="dxa"/>
        </w:tblCellMar>
        <w:tblLook w:val="04A0" w:firstRow="1" w:lastRow="0" w:firstColumn="1" w:lastColumn="0" w:noHBand="0" w:noVBand="1"/>
      </w:tblPr>
      <w:tblGrid>
        <w:gridCol w:w="3483"/>
        <w:gridCol w:w="4986"/>
        <w:gridCol w:w="5031"/>
      </w:tblGrid>
      <w:tr w:rsidR="00897860" w:rsidRPr="00897860" w:rsidTr="00897860">
        <w:trPr>
          <w:tblCellSpacing w:w="15" w:type="dxa"/>
        </w:trPr>
        <w:tc>
          <w:tcPr>
            <w:tcW w:w="0" w:type="auto"/>
            <w:tcBorders>
              <w:top w:val="single" w:sz="6" w:space="0" w:color="A7D9F4"/>
              <w:left w:val="single" w:sz="6" w:space="0" w:color="A7D9F4"/>
              <w:bottom w:val="single" w:sz="6" w:space="0" w:color="A7D9F4"/>
              <w:right w:val="single" w:sz="6" w:space="0" w:color="A7D9F4"/>
            </w:tcBorders>
            <w:shd w:val="clear" w:color="auto" w:fill="559DC4"/>
            <w:tcMar>
              <w:top w:w="240" w:type="dxa"/>
              <w:left w:w="240" w:type="dxa"/>
              <w:bottom w:w="240" w:type="dxa"/>
              <w:right w:w="240" w:type="dxa"/>
            </w:tcMar>
            <w:hideMark/>
          </w:tcPr>
          <w:p w:rsidR="00897860" w:rsidRPr="00897860" w:rsidRDefault="00897860" w:rsidP="00897860">
            <w:pPr>
              <w:spacing w:before="120" w:after="120" w:line="240" w:lineRule="auto"/>
              <w:ind w:left="240" w:right="240"/>
              <w:jc w:val="both"/>
              <w:rPr>
                <w:rFonts w:ascii="Verdana" w:eastAsia="Times New Roman" w:hAnsi="Verdana" w:cs="Arial"/>
                <w:b/>
                <w:bCs/>
                <w:color w:val="595959"/>
                <w:sz w:val="16"/>
                <w:szCs w:val="16"/>
                <w:lang w:eastAsia="ca-ES"/>
              </w:rPr>
            </w:pPr>
            <w:r w:rsidRPr="00897860">
              <w:rPr>
                <w:rFonts w:ascii="Verdana" w:eastAsia="Times New Roman" w:hAnsi="Verdana" w:cs="Arial"/>
                <w:b/>
                <w:bCs/>
                <w:color w:val="595959"/>
                <w:sz w:val="16"/>
                <w:szCs w:val="16"/>
                <w:lang w:eastAsia="ca-ES"/>
              </w:rPr>
              <w:t>Document</w:t>
            </w:r>
          </w:p>
        </w:tc>
        <w:tc>
          <w:tcPr>
            <w:tcW w:w="0" w:type="auto"/>
            <w:tcBorders>
              <w:top w:val="single" w:sz="6" w:space="0" w:color="A7D9F4"/>
              <w:left w:val="single" w:sz="6" w:space="0" w:color="A7D9F4"/>
              <w:bottom w:val="single" w:sz="6" w:space="0" w:color="A7D9F4"/>
              <w:right w:val="single" w:sz="6" w:space="0" w:color="A7D9F4"/>
            </w:tcBorders>
            <w:shd w:val="clear" w:color="auto" w:fill="559DC4"/>
            <w:tcMar>
              <w:top w:w="240" w:type="dxa"/>
              <w:left w:w="240" w:type="dxa"/>
              <w:bottom w:w="240" w:type="dxa"/>
              <w:right w:w="240" w:type="dxa"/>
            </w:tcMar>
            <w:hideMark/>
          </w:tcPr>
          <w:p w:rsidR="00897860" w:rsidRPr="00897860" w:rsidRDefault="00897860" w:rsidP="00897860">
            <w:pPr>
              <w:spacing w:before="120" w:after="120" w:line="240" w:lineRule="auto"/>
              <w:ind w:left="240" w:right="240"/>
              <w:jc w:val="both"/>
              <w:rPr>
                <w:rFonts w:ascii="Verdana" w:eastAsia="Times New Roman" w:hAnsi="Verdana" w:cs="Arial"/>
                <w:b/>
                <w:bCs/>
                <w:color w:val="595959"/>
                <w:sz w:val="16"/>
                <w:szCs w:val="16"/>
                <w:lang w:eastAsia="ca-ES"/>
              </w:rPr>
            </w:pPr>
            <w:r w:rsidRPr="00897860">
              <w:rPr>
                <w:rFonts w:ascii="Verdana" w:eastAsia="Times New Roman" w:hAnsi="Verdana" w:cs="Arial"/>
                <w:b/>
                <w:bCs/>
                <w:color w:val="595959"/>
                <w:sz w:val="16"/>
                <w:szCs w:val="16"/>
                <w:lang w:eastAsia="ca-ES"/>
              </w:rPr>
              <w:t>Requisits</w:t>
            </w:r>
          </w:p>
        </w:tc>
        <w:tc>
          <w:tcPr>
            <w:tcW w:w="0" w:type="auto"/>
            <w:tcBorders>
              <w:top w:val="single" w:sz="6" w:space="0" w:color="A7D9F4"/>
              <w:left w:val="single" w:sz="6" w:space="0" w:color="A7D9F4"/>
              <w:bottom w:val="single" w:sz="6" w:space="0" w:color="A7D9F4"/>
              <w:right w:val="single" w:sz="6" w:space="0" w:color="A7D9F4"/>
            </w:tcBorders>
            <w:shd w:val="clear" w:color="auto" w:fill="559DC4"/>
            <w:tcMar>
              <w:top w:w="240" w:type="dxa"/>
              <w:left w:w="240" w:type="dxa"/>
              <w:bottom w:w="240" w:type="dxa"/>
              <w:right w:w="240" w:type="dxa"/>
            </w:tcMar>
            <w:hideMark/>
          </w:tcPr>
          <w:p w:rsidR="00897860" w:rsidRPr="00897860" w:rsidRDefault="00897860" w:rsidP="00897860">
            <w:pPr>
              <w:spacing w:before="120" w:after="120" w:line="240" w:lineRule="auto"/>
              <w:ind w:left="240" w:right="240"/>
              <w:jc w:val="both"/>
              <w:rPr>
                <w:rFonts w:ascii="Verdana" w:eastAsia="Times New Roman" w:hAnsi="Verdana" w:cs="Arial"/>
                <w:b/>
                <w:bCs/>
                <w:color w:val="595959"/>
                <w:sz w:val="16"/>
                <w:szCs w:val="16"/>
                <w:lang w:eastAsia="ca-ES"/>
              </w:rPr>
            </w:pPr>
            <w:r w:rsidRPr="00897860">
              <w:rPr>
                <w:rFonts w:ascii="Verdana" w:eastAsia="Times New Roman" w:hAnsi="Verdana" w:cs="Arial"/>
                <w:b/>
                <w:bCs/>
                <w:color w:val="595959"/>
                <w:sz w:val="16"/>
                <w:szCs w:val="16"/>
                <w:lang w:eastAsia="ca-ES"/>
              </w:rPr>
              <w:t>Plantilles</w:t>
            </w:r>
          </w:p>
        </w:tc>
      </w:tr>
      <w:tr w:rsidR="00897860" w:rsidRPr="00897860" w:rsidTr="00897860">
        <w:trPr>
          <w:tblCellSpacing w:w="15" w:type="dxa"/>
        </w:trPr>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897860" w:rsidP="00897860">
            <w:pPr>
              <w:spacing w:after="0" w:line="276" w:lineRule="atLeast"/>
              <w:ind w:left="240" w:right="240"/>
              <w:jc w:val="both"/>
              <w:outlineLvl w:val="3"/>
              <w:rPr>
                <w:rFonts w:ascii="Verdana" w:eastAsia="Times New Roman" w:hAnsi="Verdana" w:cs="Arial"/>
                <w:b/>
                <w:bCs/>
                <w:color w:val="595959"/>
                <w:sz w:val="16"/>
                <w:szCs w:val="16"/>
                <w:lang w:eastAsia="ca-ES"/>
              </w:rPr>
            </w:pPr>
            <w:r w:rsidRPr="00897860">
              <w:rPr>
                <w:rFonts w:ascii="Verdana" w:eastAsia="Times New Roman" w:hAnsi="Verdana" w:cs="Arial"/>
                <w:b/>
                <w:bCs/>
                <w:color w:val="595959"/>
                <w:sz w:val="16"/>
                <w:szCs w:val="16"/>
                <w:lang w:eastAsia="ca-ES"/>
              </w:rPr>
              <w:t>Annex A.1: SEAP, SECAP o pla d'ambició similar </w:t>
            </w:r>
            <w:r w:rsidRPr="00897860">
              <w:rPr>
                <w:rFonts w:ascii="Verdana" w:eastAsia="Times New Roman" w:hAnsi="Verdana" w:cs="Arial"/>
                <w:b/>
                <w:bCs/>
                <w:i/>
                <w:iCs/>
                <w:color w:val="595959"/>
                <w:sz w:val="16"/>
                <w:szCs w:val="16"/>
                <w:lang w:eastAsia="ca-ES"/>
              </w:rPr>
              <w:t>[a enviar en PDF]</w:t>
            </w:r>
          </w:p>
          <w:p w:rsidR="00897860" w:rsidRPr="00897860" w:rsidRDefault="00897860" w:rsidP="00897860">
            <w:pPr>
              <w:spacing w:after="0" w:line="276" w:lineRule="atLeast"/>
              <w:ind w:left="240" w:right="240"/>
              <w:jc w:val="both"/>
              <w:outlineLvl w:val="3"/>
              <w:rPr>
                <w:rFonts w:ascii="Verdana" w:eastAsia="Times New Roman" w:hAnsi="Verdana" w:cs="Arial"/>
                <w:b/>
                <w:bCs/>
                <w:color w:val="595959"/>
                <w:sz w:val="16"/>
                <w:szCs w:val="16"/>
                <w:lang w:eastAsia="ca-ES"/>
              </w:rPr>
            </w:pPr>
            <w:r w:rsidRPr="00897860">
              <w:rPr>
                <w:rFonts w:ascii="Verdana" w:eastAsia="Times New Roman" w:hAnsi="Verdana" w:cs="Arial"/>
                <w:b/>
                <w:bCs/>
                <w:color w:val="595959"/>
                <w:sz w:val="16"/>
                <w:szCs w:val="16"/>
                <w:lang w:eastAsia="ca-ES"/>
              </w:rPr>
              <w:t>Annex A.2: SEAP, SECAP o pla d'ambició similar - Resum </w:t>
            </w:r>
            <w:r w:rsidRPr="00897860">
              <w:rPr>
                <w:rFonts w:ascii="Verdana" w:eastAsia="Times New Roman" w:hAnsi="Verdana" w:cs="Arial"/>
                <w:b/>
                <w:bCs/>
                <w:i/>
                <w:iCs/>
                <w:color w:val="595959"/>
                <w:sz w:val="16"/>
                <w:szCs w:val="16"/>
                <w:lang w:eastAsia="ca-ES"/>
              </w:rPr>
              <w:t>[a enviar en PDF]</w:t>
            </w:r>
          </w:p>
        </w:tc>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897860" w:rsidP="00897860">
            <w:pPr>
              <w:numPr>
                <w:ilvl w:val="0"/>
                <w:numId w:val="41"/>
              </w:numPr>
              <w:spacing w:after="0" w:line="206" w:lineRule="atLeast"/>
              <w:ind w:left="915" w:right="240"/>
              <w:jc w:val="both"/>
              <w:outlineLvl w:val="4"/>
              <w:rPr>
                <w:rFonts w:ascii="Verdana" w:eastAsia="Times New Roman" w:hAnsi="Verdana" w:cs="Times New Roman"/>
                <w:b/>
                <w:bCs/>
                <w:color w:val="595959"/>
                <w:sz w:val="16"/>
                <w:szCs w:val="16"/>
                <w:lang w:eastAsia="ca-ES"/>
              </w:rPr>
            </w:pPr>
            <w:r w:rsidRPr="00897860">
              <w:rPr>
                <w:rFonts w:ascii="Verdana" w:eastAsia="Times New Roman" w:hAnsi="Verdana" w:cs="Times New Roman"/>
                <w:b/>
                <w:bCs/>
                <w:color w:val="595959"/>
                <w:sz w:val="16"/>
                <w:szCs w:val="16"/>
                <w:lang w:eastAsia="ca-ES"/>
              </w:rPr>
              <w:t>Els PAES, els PAAC o els plans d’ambició similar es poden enviar en idioma nacional o anglès.</w:t>
            </w:r>
          </w:p>
          <w:p w:rsidR="00897860" w:rsidRPr="00897860" w:rsidRDefault="00897860" w:rsidP="00897860">
            <w:pPr>
              <w:numPr>
                <w:ilvl w:val="0"/>
                <w:numId w:val="41"/>
              </w:numPr>
              <w:spacing w:after="0" w:line="206" w:lineRule="atLeast"/>
              <w:ind w:left="915" w:right="240"/>
              <w:jc w:val="both"/>
              <w:outlineLvl w:val="4"/>
              <w:rPr>
                <w:rFonts w:ascii="Verdana" w:eastAsia="Times New Roman" w:hAnsi="Verdana" w:cs="Times New Roman"/>
                <w:b/>
                <w:bCs/>
                <w:color w:val="595959"/>
                <w:sz w:val="16"/>
                <w:szCs w:val="16"/>
                <w:lang w:eastAsia="ca-ES"/>
              </w:rPr>
            </w:pPr>
            <w:r w:rsidRPr="00897860">
              <w:rPr>
                <w:rFonts w:ascii="Verdana" w:eastAsia="Times New Roman" w:hAnsi="Verdana" w:cs="Times New Roman"/>
                <w:b/>
                <w:bCs/>
                <w:color w:val="595959"/>
                <w:sz w:val="16"/>
                <w:szCs w:val="16"/>
                <w:lang w:eastAsia="ca-ES"/>
              </w:rPr>
              <w:t>Els PAES i els PAAC han de ser aprovats tant pel consell local (o òrgan de decisió equivalent) com pel Centre de Recerca Conjunt de la Comissió Europea.</w:t>
            </w:r>
          </w:p>
          <w:p w:rsidR="00897860" w:rsidRPr="00897860" w:rsidRDefault="00897860" w:rsidP="00897860">
            <w:pPr>
              <w:numPr>
                <w:ilvl w:val="0"/>
                <w:numId w:val="41"/>
              </w:numPr>
              <w:spacing w:after="0" w:line="206" w:lineRule="atLeast"/>
              <w:ind w:left="915" w:right="240"/>
              <w:jc w:val="both"/>
              <w:outlineLvl w:val="4"/>
              <w:rPr>
                <w:rFonts w:ascii="Verdana" w:eastAsia="Times New Roman" w:hAnsi="Verdana" w:cs="Times New Roman"/>
                <w:b/>
                <w:bCs/>
                <w:color w:val="595959"/>
                <w:sz w:val="16"/>
                <w:szCs w:val="16"/>
                <w:lang w:eastAsia="ca-ES"/>
              </w:rPr>
            </w:pPr>
            <w:r w:rsidRPr="00897860">
              <w:rPr>
                <w:rFonts w:ascii="Verdana" w:eastAsia="Times New Roman" w:hAnsi="Verdana" w:cs="Times New Roman"/>
                <w:b/>
                <w:bCs/>
                <w:color w:val="595959"/>
                <w:sz w:val="16"/>
                <w:szCs w:val="16"/>
                <w:lang w:eastAsia="ca-ES"/>
              </w:rPr>
              <w:t>Un pla d'ambició similar es considera equivalent a un SEAP / SECAP si inclou objectius energètics i climàtics com a mínim per al 2020 i ha estat aprovat políticament.</w:t>
            </w:r>
          </w:p>
          <w:p w:rsidR="00897860" w:rsidRPr="00897860" w:rsidRDefault="00897860" w:rsidP="00897860">
            <w:pPr>
              <w:numPr>
                <w:ilvl w:val="0"/>
                <w:numId w:val="41"/>
              </w:numPr>
              <w:spacing w:after="0" w:line="206" w:lineRule="atLeast"/>
              <w:ind w:left="915" w:right="240"/>
              <w:jc w:val="both"/>
              <w:outlineLvl w:val="4"/>
              <w:rPr>
                <w:rFonts w:ascii="Verdana" w:eastAsia="Times New Roman" w:hAnsi="Verdana" w:cs="Times New Roman"/>
                <w:b/>
                <w:bCs/>
                <w:color w:val="595959"/>
                <w:sz w:val="16"/>
                <w:szCs w:val="16"/>
                <w:lang w:eastAsia="ca-ES"/>
              </w:rPr>
            </w:pPr>
            <w:r w:rsidRPr="00897860">
              <w:rPr>
                <w:rFonts w:ascii="Verdana" w:eastAsia="Times New Roman" w:hAnsi="Verdana" w:cs="Times New Roman"/>
                <w:b/>
                <w:bCs/>
                <w:color w:val="595959"/>
                <w:sz w:val="16"/>
                <w:szCs w:val="16"/>
                <w:lang w:eastAsia="ca-ES"/>
              </w:rPr>
              <w:t xml:space="preserve">A l’annex A.2, els sol·licitants han d’indicar quan i per qui s’ha aprovat </w:t>
            </w:r>
            <w:r w:rsidRPr="00897860">
              <w:rPr>
                <w:rFonts w:ascii="Verdana" w:eastAsia="Times New Roman" w:hAnsi="Verdana" w:cs="Times New Roman"/>
                <w:b/>
                <w:bCs/>
                <w:color w:val="595959"/>
                <w:sz w:val="16"/>
                <w:szCs w:val="16"/>
                <w:lang w:eastAsia="ca-ES"/>
              </w:rPr>
              <w:lastRenderedPageBreak/>
              <w:t>políticament el pla i proporcionar una visió general dels principals objectius energètics / climàtics establerts pel pla.</w:t>
            </w:r>
          </w:p>
        </w:tc>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E16335" w:rsidP="00897860">
            <w:pPr>
              <w:spacing w:after="0" w:line="276" w:lineRule="atLeast"/>
              <w:ind w:left="240" w:right="240"/>
              <w:jc w:val="both"/>
              <w:outlineLvl w:val="3"/>
              <w:rPr>
                <w:rFonts w:ascii="Verdana" w:eastAsia="Times New Roman" w:hAnsi="Verdana" w:cs="Arial"/>
                <w:b/>
                <w:bCs/>
                <w:color w:val="595959"/>
                <w:sz w:val="16"/>
                <w:szCs w:val="16"/>
                <w:lang w:eastAsia="ca-ES"/>
              </w:rPr>
            </w:pPr>
            <w:hyperlink r:id="rId27" w:tgtFrame="_blank" w:history="1">
              <w:r w:rsidR="00897860" w:rsidRPr="00897860">
                <w:rPr>
                  <w:rFonts w:ascii="Verdana" w:eastAsia="Times New Roman" w:hAnsi="Verdana" w:cs="Arial"/>
                  <w:b/>
                  <w:bCs/>
                  <w:color w:val="0069A9"/>
                  <w:sz w:val="16"/>
                  <w:szCs w:val="16"/>
                  <w:u w:val="single"/>
                  <w:lang w:eastAsia="ca-ES"/>
                </w:rPr>
                <w:t>Annex A.2</w:t>
              </w:r>
            </w:hyperlink>
            <w:r w:rsidR="00897860" w:rsidRPr="00897860">
              <w:rPr>
                <w:rFonts w:ascii="Verdana" w:eastAsia="Times New Roman" w:hAnsi="Verdana" w:cs="Arial"/>
                <w:b/>
                <w:bCs/>
                <w:color w:val="595959"/>
                <w:sz w:val="16"/>
                <w:szCs w:val="16"/>
                <w:lang w:eastAsia="ca-ES"/>
              </w:rPr>
              <w:t> : SEAP, SECAP o pla d’ambició similar - Resum</w:t>
            </w:r>
          </w:p>
        </w:tc>
      </w:tr>
      <w:tr w:rsidR="00897860" w:rsidRPr="00897860" w:rsidTr="00897860">
        <w:trPr>
          <w:tblCellSpacing w:w="15" w:type="dxa"/>
        </w:trPr>
        <w:tc>
          <w:tcPr>
            <w:tcW w:w="0" w:type="auto"/>
            <w:tcBorders>
              <w:top w:val="single" w:sz="6" w:space="0" w:color="A7D9F4"/>
              <w:left w:val="single" w:sz="6" w:space="0" w:color="A7D9F4"/>
              <w:bottom w:val="single" w:sz="6" w:space="0" w:color="A7D9F4"/>
              <w:right w:val="single" w:sz="6" w:space="0" w:color="A7D9F4"/>
            </w:tcBorders>
            <w:shd w:val="clear" w:color="auto" w:fill="F2F2F2"/>
            <w:tcMar>
              <w:top w:w="240" w:type="dxa"/>
              <w:left w:w="240" w:type="dxa"/>
              <w:bottom w:w="240" w:type="dxa"/>
              <w:right w:w="240" w:type="dxa"/>
            </w:tcMar>
            <w:hideMark/>
          </w:tcPr>
          <w:p w:rsidR="00897860" w:rsidRPr="00897860" w:rsidRDefault="00897860" w:rsidP="00897860">
            <w:pPr>
              <w:spacing w:after="0" w:line="276" w:lineRule="atLeast"/>
              <w:ind w:left="240" w:right="240"/>
              <w:jc w:val="both"/>
              <w:outlineLvl w:val="3"/>
              <w:rPr>
                <w:rFonts w:ascii="Verdana" w:eastAsia="Times New Roman" w:hAnsi="Verdana" w:cs="Arial"/>
                <w:b/>
                <w:bCs/>
                <w:color w:val="595959"/>
                <w:sz w:val="16"/>
                <w:szCs w:val="16"/>
                <w:lang w:eastAsia="ca-ES"/>
              </w:rPr>
            </w:pPr>
            <w:r w:rsidRPr="00897860">
              <w:rPr>
                <w:rFonts w:ascii="Verdana" w:eastAsia="Times New Roman" w:hAnsi="Verdana" w:cs="Arial"/>
                <w:b/>
                <w:bCs/>
                <w:color w:val="595959"/>
                <w:sz w:val="16"/>
                <w:szCs w:val="16"/>
                <w:lang w:eastAsia="ca-ES"/>
              </w:rPr>
              <w:lastRenderedPageBreak/>
              <w:t>Annex B: Carta de suport al projecte per part de l'alcalde o d'un altre representant polític pertinent </w:t>
            </w:r>
            <w:r w:rsidRPr="00897860">
              <w:rPr>
                <w:rFonts w:ascii="Verdana" w:eastAsia="Times New Roman" w:hAnsi="Verdana" w:cs="Arial"/>
                <w:b/>
                <w:bCs/>
                <w:i/>
                <w:iCs/>
                <w:color w:val="595959"/>
                <w:sz w:val="16"/>
                <w:szCs w:val="16"/>
                <w:lang w:eastAsia="ca-ES"/>
              </w:rPr>
              <w:t>[a presentar en PDF]</w:t>
            </w:r>
          </w:p>
        </w:tc>
        <w:tc>
          <w:tcPr>
            <w:tcW w:w="0" w:type="auto"/>
            <w:tcBorders>
              <w:top w:val="single" w:sz="6" w:space="0" w:color="A7D9F4"/>
              <w:left w:val="single" w:sz="6" w:space="0" w:color="A7D9F4"/>
              <w:bottom w:val="single" w:sz="6" w:space="0" w:color="A7D9F4"/>
              <w:right w:val="single" w:sz="6" w:space="0" w:color="A7D9F4"/>
            </w:tcBorders>
            <w:shd w:val="clear" w:color="auto" w:fill="F2F2F2"/>
            <w:tcMar>
              <w:top w:w="240" w:type="dxa"/>
              <w:left w:w="240" w:type="dxa"/>
              <w:bottom w:w="240" w:type="dxa"/>
              <w:right w:w="240" w:type="dxa"/>
            </w:tcMar>
            <w:hideMark/>
          </w:tcPr>
          <w:p w:rsidR="00897860" w:rsidRPr="00897860" w:rsidRDefault="00897860" w:rsidP="00897860">
            <w:pPr>
              <w:numPr>
                <w:ilvl w:val="0"/>
                <w:numId w:val="42"/>
              </w:numPr>
              <w:spacing w:after="0" w:line="206" w:lineRule="atLeast"/>
              <w:ind w:left="915" w:right="240"/>
              <w:jc w:val="both"/>
              <w:outlineLvl w:val="4"/>
              <w:rPr>
                <w:rFonts w:ascii="Verdana" w:eastAsia="Times New Roman" w:hAnsi="Verdana" w:cs="Times New Roman"/>
                <w:b/>
                <w:bCs/>
                <w:color w:val="595959"/>
                <w:sz w:val="16"/>
                <w:szCs w:val="16"/>
                <w:lang w:eastAsia="ca-ES"/>
              </w:rPr>
            </w:pPr>
            <w:r w:rsidRPr="00897860">
              <w:rPr>
                <w:rFonts w:ascii="Verdana" w:eastAsia="Times New Roman" w:hAnsi="Verdana" w:cs="Times New Roman"/>
                <w:b/>
                <w:bCs/>
                <w:color w:val="595959"/>
                <w:sz w:val="16"/>
                <w:szCs w:val="16"/>
                <w:lang w:eastAsia="ca-ES"/>
              </w:rPr>
              <w:t>La carta de suport al projecte d'inversió proposat ha de ser signada per l'alcalde o un altre representant polític pertinent del municipi / autoritat local, agrupació o entitat pública local que agregui municipis / autoritats locals.</w:t>
            </w:r>
          </w:p>
        </w:tc>
        <w:tc>
          <w:tcPr>
            <w:tcW w:w="0" w:type="auto"/>
            <w:tcBorders>
              <w:top w:val="single" w:sz="6" w:space="0" w:color="A7D9F4"/>
              <w:left w:val="single" w:sz="6" w:space="0" w:color="A7D9F4"/>
              <w:bottom w:val="single" w:sz="6" w:space="0" w:color="A7D9F4"/>
              <w:right w:val="single" w:sz="6" w:space="0" w:color="A7D9F4"/>
            </w:tcBorders>
            <w:shd w:val="clear" w:color="auto" w:fill="F2F2F2"/>
            <w:tcMar>
              <w:top w:w="240" w:type="dxa"/>
              <w:left w:w="240" w:type="dxa"/>
              <w:bottom w:w="240" w:type="dxa"/>
              <w:right w:w="240" w:type="dxa"/>
            </w:tcMar>
            <w:hideMark/>
          </w:tcPr>
          <w:p w:rsidR="00897860" w:rsidRPr="00897860" w:rsidRDefault="00E16335" w:rsidP="00897860">
            <w:pPr>
              <w:spacing w:after="0" w:line="276" w:lineRule="atLeast"/>
              <w:ind w:left="240" w:right="240"/>
              <w:jc w:val="both"/>
              <w:outlineLvl w:val="3"/>
              <w:rPr>
                <w:rFonts w:ascii="Verdana" w:eastAsia="Times New Roman" w:hAnsi="Verdana" w:cs="Arial"/>
                <w:b/>
                <w:bCs/>
                <w:color w:val="595959"/>
                <w:sz w:val="16"/>
                <w:szCs w:val="16"/>
                <w:lang w:eastAsia="ca-ES"/>
              </w:rPr>
            </w:pPr>
            <w:hyperlink r:id="rId28" w:tgtFrame="_blank" w:history="1">
              <w:r w:rsidR="00897860" w:rsidRPr="00897860">
                <w:rPr>
                  <w:rFonts w:ascii="Verdana" w:eastAsia="Times New Roman" w:hAnsi="Verdana" w:cs="Arial"/>
                  <w:b/>
                  <w:bCs/>
                  <w:color w:val="0069A9"/>
                  <w:sz w:val="16"/>
                  <w:szCs w:val="16"/>
                  <w:u w:val="single"/>
                  <w:lang w:eastAsia="ca-ES"/>
                </w:rPr>
                <w:t>Annex B</w:t>
              </w:r>
            </w:hyperlink>
            <w:r w:rsidR="00897860" w:rsidRPr="00897860">
              <w:rPr>
                <w:rFonts w:ascii="Verdana" w:eastAsia="Times New Roman" w:hAnsi="Verdana" w:cs="Arial"/>
                <w:b/>
                <w:bCs/>
                <w:color w:val="595959"/>
                <w:sz w:val="16"/>
                <w:szCs w:val="16"/>
                <w:lang w:eastAsia="ca-ES"/>
              </w:rPr>
              <w:t> : Carta de suport al projecte</w:t>
            </w:r>
          </w:p>
        </w:tc>
      </w:tr>
      <w:tr w:rsidR="00897860" w:rsidRPr="00897860" w:rsidTr="00897860">
        <w:trPr>
          <w:tblCellSpacing w:w="15" w:type="dxa"/>
        </w:trPr>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897860" w:rsidP="00897860">
            <w:pPr>
              <w:spacing w:after="0" w:line="276" w:lineRule="atLeast"/>
              <w:ind w:left="240" w:right="240"/>
              <w:jc w:val="both"/>
              <w:outlineLvl w:val="3"/>
              <w:rPr>
                <w:rFonts w:ascii="Verdana" w:eastAsia="Times New Roman" w:hAnsi="Verdana" w:cs="Arial"/>
                <w:b/>
                <w:bCs/>
                <w:color w:val="595959"/>
                <w:sz w:val="16"/>
                <w:szCs w:val="16"/>
                <w:lang w:eastAsia="ca-ES"/>
              </w:rPr>
            </w:pPr>
            <w:r w:rsidRPr="00897860">
              <w:rPr>
                <w:rFonts w:ascii="Verdana" w:eastAsia="Times New Roman" w:hAnsi="Verdana" w:cs="Arial"/>
                <w:b/>
                <w:bCs/>
                <w:color w:val="595959"/>
                <w:sz w:val="16"/>
                <w:szCs w:val="16"/>
                <w:lang w:eastAsia="ca-ES"/>
              </w:rPr>
              <w:t xml:space="preserve">Annex C: formulari </w:t>
            </w:r>
            <w:proofErr w:type="spellStart"/>
            <w:r w:rsidRPr="00897860">
              <w:rPr>
                <w:rFonts w:ascii="Verdana" w:eastAsia="Times New Roman" w:hAnsi="Verdana" w:cs="Arial"/>
                <w:b/>
                <w:bCs/>
                <w:color w:val="595959"/>
                <w:sz w:val="16"/>
                <w:szCs w:val="16"/>
                <w:lang w:eastAsia="ca-ES"/>
              </w:rPr>
              <w:t>d’autodeclaració</w:t>
            </w:r>
            <w:proofErr w:type="spellEnd"/>
            <w:r w:rsidRPr="00897860">
              <w:rPr>
                <w:rFonts w:ascii="Verdana" w:eastAsia="Times New Roman" w:hAnsi="Verdana" w:cs="Arial"/>
                <w:b/>
                <w:bCs/>
                <w:color w:val="595959"/>
                <w:sz w:val="16"/>
                <w:szCs w:val="16"/>
                <w:lang w:eastAsia="ca-ES"/>
              </w:rPr>
              <w:t xml:space="preserve"> d’un representant legal del municipi / autoritat local, agrupacions o entitat pública local que agrupa municipis / autoritats locals [a enviar en PDF]</w:t>
            </w:r>
          </w:p>
        </w:tc>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897860" w:rsidP="00897860">
            <w:pPr>
              <w:numPr>
                <w:ilvl w:val="0"/>
                <w:numId w:val="43"/>
              </w:numPr>
              <w:spacing w:after="0" w:line="206" w:lineRule="atLeast"/>
              <w:ind w:left="915" w:right="240"/>
              <w:jc w:val="both"/>
              <w:outlineLvl w:val="4"/>
              <w:rPr>
                <w:rFonts w:ascii="Verdana" w:eastAsia="Times New Roman" w:hAnsi="Verdana" w:cs="Times New Roman"/>
                <w:b/>
                <w:bCs/>
                <w:color w:val="595959"/>
                <w:sz w:val="16"/>
                <w:szCs w:val="16"/>
                <w:lang w:eastAsia="ca-ES"/>
              </w:rPr>
            </w:pPr>
            <w:r w:rsidRPr="00897860">
              <w:rPr>
                <w:rFonts w:ascii="Verdana" w:eastAsia="Times New Roman" w:hAnsi="Verdana" w:cs="Times New Roman"/>
                <w:b/>
                <w:bCs/>
                <w:color w:val="595959"/>
                <w:sz w:val="16"/>
                <w:szCs w:val="16"/>
                <w:lang w:eastAsia="ca-ES"/>
              </w:rPr>
              <w:t xml:space="preserve">El formulari </w:t>
            </w:r>
            <w:proofErr w:type="spellStart"/>
            <w:r w:rsidRPr="00897860">
              <w:rPr>
                <w:rFonts w:ascii="Verdana" w:eastAsia="Times New Roman" w:hAnsi="Verdana" w:cs="Times New Roman"/>
                <w:b/>
                <w:bCs/>
                <w:color w:val="595959"/>
                <w:sz w:val="16"/>
                <w:szCs w:val="16"/>
                <w:lang w:eastAsia="ca-ES"/>
              </w:rPr>
              <w:t>d’autodeclaració</w:t>
            </w:r>
            <w:proofErr w:type="spellEnd"/>
            <w:r w:rsidRPr="00897860">
              <w:rPr>
                <w:rFonts w:ascii="Verdana" w:eastAsia="Times New Roman" w:hAnsi="Verdana" w:cs="Times New Roman"/>
                <w:b/>
                <w:bCs/>
                <w:color w:val="595959"/>
                <w:sz w:val="16"/>
                <w:szCs w:val="16"/>
                <w:lang w:eastAsia="ca-ES"/>
              </w:rPr>
              <w:t xml:space="preserve"> ha de ser signat pel representant legal del municipi / autoritat local, agrupació o entitat pública local que agregui municipis / autoritats locals.</w:t>
            </w:r>
          </w:p>
          <w:p w:rsidR="00897860" w:rsidRPr="00897860" w:rsidRDefault="00897860" w:rsidP="00897860">
            <w:pPr>
              <w:numPr>
                <w:ilvl w:val="0"/>
                <w:numId w:val="43"/>
              </w:numPr>
              <w:spacing w:after="0" w:line="206" w:lineRule="atLeast"/>
              <w:ind w:left="915" w:right="240"/>
              <w:jc w:val="both"/>
              <w:outlineLvl w:val="4"/>
              <w:rPr>
                <w:rFonts w:ascii="Verdana" w:eastAsia="Times New Roman" w:hAnsi="Verdana" w:cs="Times New Roman"/>
                <w:b/>
                <w:bCs/>
                <w:color w:val="595959"/>
                <w:sz w:val="16"/>
                <w:szCs w:val="16"/>
                <w:lang w:eastAsia="ca-ES"/>
              </w:rPr>
            </w:pPr>
            <w:r w:rsidRPr="00897860">
              <w:rPr>
                <w:rFonts w:ascii="Verdana" w:eastAsia="Times New Roman" w:hAnsi="Verdana" w:cs="Times New Roman"/>
                <w:b/>
                <w:bCs/>
                <w:color w:val="595959"/>
                <w:sz w:val="16"/>
                <w:szCs w:val="16"/>
                <w:lang w:eastAsia="ca-ES"/>
              </w:rPr>
              <w:t xml:space="preserve">Les entitats públiques locals que agrupen municipis / autoritats locals han de declarar al formulari </w:t>
            </w:r>
            <w:proofErr w:type="spellStart"/>
            <w:r w:rsidRPr="00897860">
              <w:rPr>
                <w:rFonts w:ascii="Verdana" w:eastAsia="Times New Roman" w:hAnsi="Verdana" w:cs="Times New Roman"/>
                <w:b/>
                <w:bCs/>
                <w:color w:val="595959"/>
                <w:sz w:val="16"/>
                <w:szCs w:val="16"/>
                <w:lang w:eastAsia="ca-ES"/>
              </w:rPr>
              <w:t>d’autodeclaració</w:t>
            </w:r>
            <w:proofErr w:type="spellEnd"/>
            <w:r w:rsidRPr="00897860">
              <w:rPr>
                <w:rFonts w:ascii="Verdana" w:eastAsia="Times New Roman" w:hAnsi="Verdana" w:cs="Times New Roman"/>
                <w:b/>
                <w:bCs/>
                <w:color w:val="595959"/>
                <w:sz w:val="16"/>
                <w:szCs w:val="16"/>
                <w:lang w:eastAsia="ca-ES"/>
              </w:rPr>
              <w:t xml:space="preserve"> que:  </w:t>
            </w:r>
          </w:p>
          <w:p w:rsidR="00897860" w:rsidRPr="00897860" w:rsidRDefault="00897860" w:rsidP="00897860">
            <w:pPr>
              <w:numPr>
                <w:ilvl w:val="1"/>
                <w:numId w:val="44"/>
              </w:numPr>
              <w:spacing w:after="0" w:line="206" w:lineRule="atLeast"/>
              <w:ind w:left="1590" w:right="240"/>
              <w:jc w:val="both"/>
              <w:outlineLvl w:val="4"/>
              <w:rPr>
                <w:rFonts w:ascii="Verdana" w:eastAsia="Times New Roman" w:hAnsi="Verdana" w:cs="Times New Roman"/>
                <w:b/>
                <w:bCs/>
                <w:color w:val="595959"/>
                <w:sz w:val="16"/>
                <w:szCs w:val="16"/>
                <w:lang w:eastAsia="ca-ES"/>
              </w:rPr>
            </w:pPr>
            <w:r w:rsidRPr="00897860">
              <w:rPr>
                <w:rFonts w:ascii="Verdana" w:eastAsia="Times New Roman" w:hAnsi="Verdana" w:cs="Times New Roman"/>
                <w:b/>
                <w:bCs/>
                <w:color w:val="595959"/>
                <w:sz w:val="16"/>
                <w:szCs w:val="16"/>
                <w:lang w:eastAsia="ca-ES"/>
              </w:rPr>
              <w:t>són reconeguts oficialment com un nivell de govern local (diferent dels nivells regionals i provincials) per la legislació nacional amb l'obligació que els municipis / autoritats locals s'uneixin a l'organització supramunicipal;</w:t>
            </w:r>
          </w:p>
          <w:p w:rsidR="00897860" w:rsidRPr="00897860" w:rsidRDefault="00897860" w:rsidP="00897860">
            <w:pPr>
              <w:numPr>
                <w:ilvl w:val="1"/>
                <w:numId w:val="44"/>
              </w:numPr>
              <w:spacing w:after="0" w:line="206" w:lineRule="atLeast"/>
              <w:ind w:left="1590" w:right="240"/>
              <w:jc w:val="both"/>
              <w:outlineLvl w:val="4"/>
              <w:rPr>
                <w:rFonts w:ascii="Verdana" w:eastAsia="Times New Roman" w:hAnsi="Verdana" w:cs="Times New Roman"/>
                <w:b/>
                <w:bCs/>
                <w:color w:val="595959"/>
                <w:sz w:val="16"/>
                <w:szCs w:val="16"/>
                <w:lang w:eastAsia="ca-ES"/>
              </w:rPr>
            </w:pPr>
            <w:r w:rsidRPr="00897860">
              <w:rPr>
                <w:rFonts w:ascii="Verdana" w:eastAsia="Times New Roman" w:hAnsi="Verdana" w:cs="Times New Roman"/>
                <w:b/>
                <w:bCs/>
                <w:color w:val="595959"/>
                <w:sz w:val="16"/>
                <w:szCs w:val="16"/>
                <w:lang w:eastAsia="ca-ES"/>
              </w:rPr>
              <w:t>estan compostes només per municipis / autoritats locals;</w:t>
            </w:r>
          </w:p>
          <w:p w:rsidR="00897860" w:rsidRPr="00897860" w:rsidRDefault="00897860" w:rsidP="00897860">
            <w:pPr>
              <w:numPr>
                <w:ilvl w:val="1"/>
                <w:numId w:val="44"/>
              </w:numPr>
              <w:spacing w:after="0" w:line="206" w:lineRule="atLeast"/>
              <w:ind w:left="1590" w:right="240"/>
              <w:jc w:val="both"/>
              <w:outlineLvl w:val="4"/>
              <w:rPr>
                <w:rFonts w:ascii="Verdana" w:eastAsia="Times New Roman" w:hAnsi="Verdana" w:cs="Times New Roman"/>
                <w:b/>
                <w:bCs/>
                <w:color w:val="595959"/>
                <w:sz w:val="16"/>
                <w:szCs w:val="16"/>
                <w:lang w:eastAsia="ca-ES"/>
              </w:rPr>
            </w:pPr>
            <w:r w:rsidRPr="00897860">
              <w:rPr>
                <w:rFonts w:ascii="Verdana" w:eastAsia="Times New Roman" w:hAnsi="Verdana" w:cs="Times New Roman"/>
                <w:b/>
                <w:bCs/>
                <w:color w:val="595959"/>
                <w:sz w:val="16"/>
                <w:szCs w:val="16"/>
                <w:lang w:eastAsia="ca-ES"/>
              </w:rPr>
              <w:lastRenderedPageBreak/>
              <w:t>tenen una estructura política i administrativa específica.</w:t>
            </w:r>
          </w:p>
        </w:tc>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E16335" w:rsidP="00897860">
            <w:pPr>
              <w:spacing w:after="0" w:line="276" w:lineRule="atLeast"/>
              <w:ind w:left="240" w:right="240"/>
              <w:jc w:val="both"/>
              <w:outlineLvl w:val="3"/>
              <w:rPr>
                <w:rFonts w:ascii="Verdana" w:eastAsia="Times New Roman" w:hAnsi="Verdana" w:cs="Arial"/>
                <w:b/>
                <w:bCs/>
                <w:color w:val="595959"/>
                <w:sz w:val="16"/>
                <w:szCs w:val="16"/>
                <w:lang w:eastAsia="ca-ES"/>
              </w:rPr>
            </w:pPr>
            <w:hyperlink r:id="rId29" w:tgtFrame="_blank" w:history="1">
              <w:r w:rsidR="00897860" w:rsidRPr="00897860">
                <w:rPr>
                  <w:rFonts w:ascii="Verdana" w:eastAsia="Times New Roman" w:hAnsi="Verdana" w:cs="Arial"/>
                  <w:b/>
                  <w:bCs/>
                  <w:color w:val="0069A9"/>
                  <w:sz w:val="16"/>
                  <w:szCs w:val="16"/>
                  <w:u w:val="single"/>
                  <w:lang w:eastAsia="ca-ES"/>
                </w:rPr>
                <w:t>Annex C</w:t>
              </w:r>
            </w:hyperlink>
            <w:r w:rsidR="00897860" w:rsidRPr="00897860">
              <w:rPr>
                <w:rFonts w:ascii="Verdana" w:eastAsia="Times New Roman" w:hAnsi="Verdana" w:cs="Arial"/>
                <w:b/>
                <w:bCs/>
                <w:color w:val="595959"/>
                <w:sz w:val="16"/>
                <w:szCs w:val="16"/>
                <w:lang w:eastAsia="ca-ES"/>
              </w:rPr>
              <w:t xml:space="preserve">  Formulari </w:t>
            </w:r>
            <w:proofErr w:type="spellStart"/>
            <w:r w:rsidR="00897860" w:rsidRPr="00897860">
              <w:rPr>
                <w:rFonts w:ascii="Verdana" w:eastAsia="Times New Roman" w:hAnsi="Verdana" w:cs="Arial"/>
                <w:b/>
                <w:bCs/>
                <w:color w:val="595959"/>
                <w:sz w:val="16"/>
                <w:szCs w:val="16"/>
                <w:lang w:eastAsia="ca-ES"/>
              </w:rPr>
              <w:t>d’autodeclaració</w:t>
            </w:r>
            <w:proofErr w:type="spellEnd"/>
            <w:r w:rsidR="00897860" w:rsidRPr="00897860">
              <w:rPr>
                <w:rFonts w:ascii="Verdana" w:eastAsia="Times New Roman" w:hAnsi="Verdana" w:cs="Arial"/>
                <w:b/>
                <w:bCs/>
                <w:color w:val="595959"/>
                <w:sz w:val="16"/>
                <w:szCs w:val="16"/>
                <w:lang w:eastAsia="ca-ES"/>
              </w:rPr>
              <w:t xml:space="preserve"> per a municipis / autoritats locals o agrupacions </w:t>
            </w:r>
          </w:p>
          <w:p w:rsidR="00897860" w:rsidRPr="00897860" w:rsidRDefault="00E16335" w:rsidP="00897860">
            <w:pPr>
              <w:spacing w:after="0" w:line="276" w:lineRule="atLeast"/>
              <w:ind w:left="240" w:right="240"/>
              <w:jc w:val="both"/>
              <w:outlineLvl w:val="3"/>
              <w:rPr>
                <w:rFonts w:ascii="Verdana" w:eastAsia="Times New Roman" w:hAnsi="Verdana" w:cs="Arial"/>
                <w:b/>
                <w:bCs/>
                <w:color w:val="595959"/>
                <w:sz w:val="16"/>
                <w:szCs w:val="16"/>
                <w:lang w:eastAsia="ca-ES"/>
              </w:rPr>
            </w:pPr>
            <w:hyperlink r:id="rId30" w:tgtFrame="_blank" w:history="1">
              <w:r w:rsidR="00897860" w:rsidRPr="00897860">
                <w:rPr>
                  <w:rFonts w:ascii="Verdana" w:eastAsia="Times New Roman" w:hAnsi="Verdana" w:cs="Arial"/>
                  <w:b/>
                  <w:bCs/>
                  <w:color w:val="0069A9"/>
                  <w:sz w:val="16"/>
                  <w:szCs w:val="16"/>
                  <w:u w:val="single"/>
                  <w:lang w:eastAsia="ca-ES"/>
                </w:rPr>
                <w:t>Annex C</w:t>
              </w:r>
            </w:hyperlink>
            <w:r w:rsidR="00897860" w:rsidRPr="00897860">
              <w:rPr>
                <w:rFonts w:ascii="Verdana" w:eastAsia="Times New Roman" w:hAnsi="Verdana" w:cs="Arial"/>
                <w:b/>
                <w:bCs/>
                <w:i/>
                <w:iCs/>
                <w:color w:val="595959"/>
                <w:sz w:val="16"/>
                <w:szCs w:val="16"/>
                <w:lang w:eastAsia="ca-ES"/>
              </w:rPr>
              <w:t> </w:t>
            </w:r>
            <w:r w:rsidR="00897860" w:rsidRPr="00897860">
              <w:rPr>
                <w:rFonts w:ascii="Verdana" w:eastAsia="Times New Roman" w:hAnsi="Verdana" w:cs="Arial"/>
                <w:b/>
                <w:bCs/>
                <w:color w:val="595959"/>
                <w:sz w:val="16"/>
                <w:szCs w:val="16"/>
                <w:lang w:eastAsia="ca-ES"/>
              </w:rPr>
              <w:t xml:space="preserve"> Formulari </w:t>
            </w:r>
            <w:proofErr w:type="spellStart"/>
            <w:r w:rsidR="00897860" w:rsidRPr="00897860">
              <w:rPr>
                <w:rFonts w:ascii="Verdana" w:eastAsia="Times New Roman" w:hAnsi="Verdana" w:cs="Arial"/>
                <w:b/>
                <w:bCs/>
                <w:color w:val="595959"/>
                <w:sz w:val="16"/>
                <w:szCs w:val="16"/>
                <w:lang w:eastAsia="ca-ES"/>
              </w:rPr>
              <w:t>d’autodeclaració</w:t>
            </w:r>
            <w:proofErr w:type="spellEnd"/>
            <w:r w:rsidR="00897860" w:rsidRPr="00897860">
              <w:rPr>
                <w:rFonts w:ascii="Verdana" w:eastAsia="Times New Roman" w:hAnsi="Verdana" w:cs="Arial"/>
                <w:b/>
                <w:bCs/>
                <w:color w:val="595959"/>
                <w:sz w:val="16"/>
                <w:szCs w:val="16"/>
                <w:lang w:eastAsia="ca-ES"/>
              </w:rPr>
              <w:t xml:space="preserve"> per a entitats públiques locals que agrupen municipis / autoritats locals</w:t>
            </w:r>
          </w:p>
        </w:tc>
      </w:tr>
      <w:tr w:rsidR="00897860" w:rsidRPr="00897860" w:rsidTr="00897860">
        <w:trPr>
          <w:tblCellSpacing w:w="15" w:type="dxa"/>
        </w:trPr>
        <w:tc>
          <w:tcPr>
            <w:tcW w:w="0" w:type="auto"/>
            <w:tcBorders>
              <w:top w:val="single" w:sz="6" w:space="0" w:color="A7D9F4"/>
              <w:left w:val="single" w:sz="6" w:space="0" w:color="A7D9F4"/>
              <w:bottom w:val="single" w:sz="6" w:space="0" w:color="A7D9F4"/>
              <w:right w:val="single" w:sz="6" w:space="0" w:color="A7D9F4"/>
            </w:tcBorders>
            <w:shd w:val="clear" w:color="auto" w:fill="F2F2F2"/>
            <w:tcMar>
              <w:top w:w="240" w:type="dxa"/>
              <w:left w:w="240" w:type="dxa"/>
              <w:bottom w:w="240" w:type="dxa"/>
              <w:right w:w="240" w:type="dxa"/>
            </w:tcMar>
            <w:hideMark/>
          </w:tcPr>
          <w:p w:rsidR="00897860" w:rsidRPr="00897860" w:rsidRDefault="00897860" w:rsidP="00897860">
            <w:pPr>
              <w:spacing w:after="0" w:line="276" w:lineRule="atLeast"/>
              <w:ind w:left="240" w:right="240"/>
              <w:jc w:val="both"/>
              <w:outlineLvl w:val="3"/>
              <w:rPr>
                <w:rFonts w:ascii="Verdana" w:eastAsia="Times New Roman" w:hAnsi="Verdana" w:cs="Arial"/>
                <w:b/>
                <w:bCs/>
                <w:color w:val="595959"/>
                <w:sz w:val="16"/>
                <w:szCs w:val="16"/>
                <w:lang w:eastAsia="ca-ES"/>
              </w:rPr>
            </w:pPr>
            <w:r w:rsidRPr="00897860">
              <w:rPr>
                <w:rFonts w:ascii="Verdana" w:eastAsia="Times New Roman" w:hAnsi="Verdana" w:cs="Arial"/>
                <w:b/>
                <w:bCs/>
                <w:color w:val="595959"/>
                <w:sz w:val="16"/>
                <w:szCs w:val="16"/>
                <w:lang w:eastAsia="ca-ES"/>
              </w:rPr>
              <w:lastRenderedPageBreak/>
              <w:t>Annex D: Registre de càlcul - Estalvi energètic previst i / o producció d'energia renovable </w:t>
            </w:r>
            <w:r w:rsidRPr="00897860">
              <w:rPr>
                <w:rFonts w:ascii="Verdana" w:eastAsia="Times New Roman" w:hAnsi="Verdana" w:cs="Arial"/>
                <w:b/>
                <w:bCs/>
                <w:i/>
                <w:iCs/>
                <w:color w:val="595959"/>
                <w:sz w:val="16"/>
                <w:szCs w:val="16"/>
                <w:lang w:eastAsia="ca-ES"/>
              </w:rPr>
              <w:t>[a enviar en Excel o PDF]</w:t>
            </w:r>
          </w:p>
        </w:tc>
        <w:tc>
          <w:tcPr>
            <w:tcW w:w="0" w:type="auto"/>
            <w:tcBorders>
              <w:top w:val="single" w:sz="6" w:space="0" w:color="A7D9F4"/>
              <w:left w:val="single" w:sz="6" w:space="0" w:color="A7D9F4"/>
              <w:bottom w:val="single" w:sz="6" w:space="0" w:color="A7D9F4"/>
              <w:right w:val="single" w:sz="6" w:space="0" w:color="A7D9F4"/>
            </w:tcBorders>
            <w:shd w:val="clear" w:color="auto" w:fill="F2F2F2"/>
            <w:tcMar>
              <w:top w:w="240" w:type="dxa"/>
              <w:left w:w="240" w:type="dxa"/>
              <w:bottom w:w="240" w:type="dxa"/>
              <w:right w:w="240" w:type="dxa"/>
            </w:tcMar>
            <w:hideMark/>
          </w:tcPr>
          <w:p w:rsidR="00897860" w:rsidRPr="00897860" w:rsidRDefault="00897860" w:rsidP="00897860">
            <w:pPr>
              <w:spacing w:after="0" w:line="229" w:lineRule="atLeast"/>
              <w:ind w:left="240" w:right="240"/>
              <w:jc w:val="both"/>
              <w:outlineLvl w:val="4"/>
              <w:rPr>
                <w:rFonts w:ascii="Verdana" w:eastAsia="Times New Roman" w:hAnsi="Verdana" w:cs="Arial"/>
                <w:b/>
                <w:bCs/>
                <w:color w:val="595959"/>
                <w:sz w:val="16"/>
                <w:szCs w:val="16"/>
                <w:lang w:eastAsia="ca-ES"/>
              </w:rPr>
            </w:pPr>
            <w:r w:rsidRPr="00897860">
              <w:rPr>
                <w:rFonts w:ascii="Verdana" w:eastAsia="Times New Roman" w:hAnsi="Verdana" w:cs="Arial"/>
                <w:b/>
                <w:bCs/>
                <w:color w:val="595959"/>
                <w:sz w:val="16"/>
                <w:szCs w:val="16"/>
                <w:lang w:eastAsia="ca-ES"/>
              </w:rPr>
              <w:t>Els sol·licitants han d’emplenar el full de càlcul Excel per estimar l’estalvi energètic total i / o la producció d’energia renovable generada pel projecte d’inversió.</w:t>
            </w:r>
          </w:p>
        </w:tc>
        <w:tc>
          <w:tcPr>
            <w:tcW w:w="0" w:type="auto"/>
            <w:tcBorders>
              <w:top w:val="single" w:sz="6" w:space="0" w:color="A7D9F4"/>
              <w:left w:val="single" w:sz="6" w:space="0" w:color="A7D9F4"/>
              <w:bottom w:val="single" w:sz="6" w:space="0" w:color="A7D9F4"/>
              <w:right w:val="single" w:sz="6" w:space="0" w:color="A7D9F4"/>
            </w:tcBorders>
            <w:shd w:val="clear" w:color="auto" w:fill="F2F2F2"/>
            <w:tcMar>
              <w:top w:w="240" w:type="dxa"/>
              <w:left w:w="240" w:type="dxa"/>
              <w:bottom w:w="240" w:type="dxa"/>
              <w:right w:w="240" w:type="dxa"/>
            </w:tcMar>
            <w:hideMark/>
          </w:tcPr>
          <w:p w:rsidR="00897860" w:rsidRPr="00897860" w:rsidRDefault="00E16335" w:rsidP="00897860">
            <w:pPr>
              <w:spacing w:after="0" w:line="276" w:lineRule="atLeast"/>
              <w:ind w:left="240" w:right="240"/>
              <w:jc w:val="both"/>
              <w:outlineLvl w:val="3"/>
              <w:rPr>
                <w:rFonts w:ascii="Verdana" w:eastAsia="Times New Roman" w:hAnsi="Verdana" w:cs="Arial"/>
                <w:b/>
                <w:bCs/>
                <w:color w:val="595959"/>
                <w:sz w:val="16"/>
                <w:szCs w:val="16"/>
                <w:lang w:eastAsia="ca-ES"/>
              </w:rPr>
            </w:pPr>
            <w:hyperlink r:id="rId31" w:tgtFrame="_blank" w:history="1">
              <w:r w:rsidR="00897860" w:rsidRPr="00897860">
                <w:rPr>
                  <w:rFonts w:ascii="Verdana" w:eastAsia="Times New Roman" w:hAnsi="Verdana" w:cs="Arial"/>
                  <w:b/>
                  <w:bCs/>
                  <w:color w:val="0069A9"/>
                  <w:sz w:val="16"/>
                  <w:szCs w:val="16"/>
                  <w:u w:val="single"/>
                  <w:lang w:eastAsia="ca-ES"/>
                </w:rPr>
                <w:t>Annex D</w:t>
              </w:r>
            </w:hyperlink>
            <w:r w:rsidR="00897860" w:rsidRPr="00897860">
              <w:rPr>
                <w:rFonts w:ascii="Verdana" w:eastAsia="Times New Roman" w:hAnsi="Verdana" w:cs="Arial"/>
                <w:b/>
                <w:bCs/>
                <w:color w:val="595959"/>
                <w:sz w:val="16"/>
                <w:szCs w:val="16"/>
                <w:lang w:eastAsia="ca-ES"/>
              </w:rPr>
              <w:t> : Registre de càlcul - Estalvi energètic previst i / o producció d'energia renovable</w:t>
            </w:r>
          </w:p>
          <w:p w:rsidR="00897860" w:rsidRPr="00897860" w:rsidRDefault="00E16335" w:rsidP="00897860">
            <w:pPr>
              <w:spacing w:after="0" w:line="240" w:lineRule="auto"/>
              <w:ind w:left="240" w:right="240"/>
              <w:jc w:val="both"/>
              <w:rPr>
                <w:rFonts w:ascii="Verdana" w:eastAsia="Times New Roman" w:hAnsi="Verdana" w:cs="Arial"/>
                <w:color w:val="595959"/>
                <w:sz w:val="16"/>
                <w:szCs w:val="16"/>
                <w:lang w:eastAsia="ca-ES"/>
              </w:rPr>
            </w:pPr>
            <w:hyperlink r:id="rId32" w:tgtFrame="_blank" w:history="1">
              <w:r w:rsidR="00897860" w:rsidRPr="00897860">
                <w:rPr>
                  <w:rFonts w:ascii="Verdana" w:eastAsia="Times New Roman" w:hAnsi="Verdana" w:cs="Arial"/>
                  <w:b/>
                  <w:bCs/>
                  <w:color w:val="0069A9"/>
                  <w:sz w:val="16"/>
                  <w:szCs w:val="16"/>
                  <w:u w:val="single"/>
                  <w:lang w:eastAsia="ca-ES"/>
                </w:rPr>
                <w:t>MOSTRA DE CÀLCUL DE L’ANNEX D</w:t>
              </w:r>
            </w:hyperlink>
          </w:p>
          <w:p w:rsidR="00897860" w:rsidRPr="00897860" w:rsidRDefault="00897860" w:rsidP="00897860">
            <w:pPr>
              <w:spacing w:after="0" w:line="240" w:lineRule="auto"/>
              <w:ind w:left="240" w:right="240"/>
              <w:jc w:val="both"/>
              <w:rPr>
                <w:rFonts w:ascii="Verdana" w:eastAsia="Times New Roman" w:hAnsi="Verdana" w:cs="Arial"/>
                <w:color w:val="595959"/>
                <w:sz w:val="16"/>
                <w:szCs w:val="16"/>
                <w:lang w:eastAsia="ca-ES"/>
              </w:rPr>
            </w:pPr>
            <w:r w:rsidRPr="00897860">
              <w:rPr>
                <w:rFonts w:ascii="Verdana" w:eastAsia="Times New Roman" w:hAnsi="Verdana" w:cs="Arial"/>
                <w:b/>
                <w:bCs/>
                <w:noProof/>
                <w:color w:val="0069A9"/>
                <w:sz w:val="16"/>
                <w:szCs w:val="16"/>
                <w:lang w:eastAsia="ca-ES"/>
              </w:rPr>
              <w:drawing>
                <wp:inline distT="0" distB="0" distL="0" distR="0" wp14:anchorId="73ACFC6C" wp14:editId="43B93F95">
                  <wp:extent cx="2286000" cy="1581150"/>
                  <wp:effectExtent l="0" t="0" r="0" b="0"/>
                  <wp:docPr id="11" name="Imagen 11" descr="https://www.eucityfacility.eu/fileadmin/inhalte/Video/bild01.pn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ucityfacility.eu/fileadmin/inhalte/Video/bild01.png">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0" cy="1581150"/>
                          </a:xfrm>
                          <a:prstGeom prst="rect">
                            <a:avLst/>
                          </a:prstGeom>
                          <a:noFill/>
                          <a:ln>
                            <a:noFill/>
                          </a:ln>
                        </pic:spPr>
                      </pic:pic>
                    </a:graphicData>
                  </a:graphic>
                </wp:inline>
              </w:drawing>
            </w:r>
          </w:p>
        </w:tc>
      </w:tr>
      <w:tr w:rsidR="00897860" w:rsidRPr="00897860" w:rsidTr="00897860">
        <w:trPr>
          <w:tblCellSpacing w:w="15" w:type="dxa"/>
        </w:trPr>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897860" w:rsidP="00897860">
            <w:pPr>
              <w:spacing w:after="0" w:line="276" w:lineRule="atLeast"/>
              <w:ind w:left="240" w:right="240"/>
              <w:jc w:val="both"/>
              <w:outlineLvl w:val="3"/>
              <w:rPr>
                <w:rFonts w:ascii="Verdana" w:eastAsia="Times New Roman" w:hAnsi="Verdana" w:cs="Arial"/>
                <w:b/>
                <w:bCs/>
                <w:color w:val="595959"/>
                <w:sz w:val="16"/>
                <w:szCs w:val="16"/>
                <w:lang w:eastAsia="ca-ES"/>
              </w:rPr>
            </w:pPr>
            <w:r w:rsidRPr="00897860">
              <w:rPr>
                <w:rFonts w:ascii="Verdana" w:eastAsia="Times New Roman" w:hAnsi="Verdana" w:cs="Arial"/>
                <w:b/>
                <w:bCs/>
                <w:color w:val="595959"/>
                <w:sz w:val="16"/>
                <w:szCs w:val="16"/>
                <w:lang w:eastAsia="ca-ES"/>
              </w:rPr>
              <w:t>Annex E: Registre de càlcul - Mida prevista de la inversió </w:t>
            </w:r>
            <w:r w:rsidRPr="00897860">
              <w:rPr>
                <w:rFonts w:ascii="Verdana" w:eastAsia="Times New Roman" w:hAnsi="Verdana" w:cs="Arial"/>
                <w:b/>
                <w:bCs/>
                <w:i/>
                <w:iCs/>
                <w:color w:val="595959"/>
                <w:sz w:val="16"/>
                <w:szCs w:val="16"/>
                <w:lang w:eastAsia="ca-ES"/>
              </w:rPr>
              <w:t>[a enviar en Excel o PDF]</w:t>
            </w:r>
          </w:p>
        </w:tc>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897860" w:rsidP="00897860">
            <w:pPr>
              <w:spacing w:after="0" w:line="229" w:lineRule="atLeast"/>
              <w:ind w:left="240" w:right="240"/>
              <w:jc w:val="both"/>
              <w:outlineLvl w:val="4"/>
              <w:rPr>
                <w:rFonts w:ascii="Verdana" w:eastAsia="Times New Roman" w:hAnsi="Verdana" w:cs="Arial"/>
                <w:b/>
                <w:bCs/>
                <w:color w:val="595959"/>
                <w:sz w:val="16"/>
                <w:szCs w:val="16"/>
                <w:lang w:eastAsia="ca-ES"/>
              </w:rPr>
            </w:pPr>
            <w:r w:rsidRPr="00897860">
              <w:rPr>
                <w:rFonts w:ascii="Verdana" w:eastAsia="Times New Roman" w:hAnsi="Verdana" w:cs="Arial"/>
                <w:b/>
                <w:bCs/>
                <w:color w:val="595959"/>
                <w:sz w:val="16"/>
                <w:szCs w:val="16"/>
                <w:lang w:eastAsia="ca-ES"/>
              </w:rPr>
              <w:t>Els sol·licitants han de omplir el full de càlcul d'Excel per estimar la mida total de la inversió del projecte d'inversió.</w:t>
            </w:r>
          </w:p>
        </w:tc>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E16335" w:rsidP="00897860">
            <w:pPr>
              <w:spacing w:after="0" w:line="276" w:lineRule="atLeast"/>
              <w:ind w:left="240" w:right="240"/>
              <w:jc w:val="both"/>
              <w:outlineLvl w:val="3"/>
              <w:rPr>
                <w:rFonts w:ascii="Verdana" w:eastAsia="Times New Roman" w:hAnsi="Verdana" w:cs="Arial"/>
                <w:b/>
                <w:bCs/>
                <w:color w:val="595959"/>
                <w:sz w:val="16"/>
                <w:szCs w:val="16"/>
                <w:lang w:eastAsia="ca-ES"/>
              </w:rPr>
            </w:pPr>
            <w:hyperlink r:id="rId35" w:tgtFrame="_blank" w:history="1">
              <w:r w:rsidR="00897860" w:rsidRPr="00897860">
                <w:rPr>
                  <w:rFonts w:ascii="Verdana" w:eastAsia="Times New Roman" w:hAnsi="Verdana" w:cs="Arial"/>
                  <w:b/>
                  <w:bCs/>
                  <w:color w:val="0069A9"/>
                  <w:sz w:val="16"/>
                  <w:szCs w:val="16"/>
                  <w:u w:val="single"/>
                  <w:lang w:eastAsia="ca-ES"/>
                </w:rPr>
                <w:t>Annex E</w:t>
              </w:r>
            </w:hyperlink>
            <w:r w:rsidR="00897860" w:rsidRPr="00897860">
              <w:rPr>
                <w:rFonts w:ascii="Verdana" w:eastAsia="Times New Roman" w:hAnsi="Verdana" w:cs="Arial"/>
                <w:b/>
                <w:bCs/>
                <w:color w:val="595959"/>
                <w:sz w:val="16"/>
                <w:szCs w:val="16"/>
                <w:lang w:eastAsia="ca-ES"/>
              </w:rPr>
              <w:t> : Registre de càlcul : mida prevista de la inversió</w:t>
            </w:r>
          </w:p>
          <w:p w:rsidR="00897860" w:rsidRPr="00897860" w:rsidRDefault="00E16335" w:rsidP="00897860">
            <w:pPr>
              <w:spacing w:after="0" w:line="240" w:lineRule="auto"/>
              <w:ind w:left="240" w:right="240"/>
              <w:jc w:val="both"/>
              <w:rPr>
                <w:rFonts w:ascii="Verdana" w:eastAsia="Times New Roman" w:hAnsi="Verdana" w:cs="Arial"/>
                <w:color w:val="595959"/>
                <w:sz w:val="16"/>
                <w:szCs w:val="16"/>
                <w:lang w:eastAsia="ca-ES"/>
              </w:rPr>
            </w:pPr>
            <w:hyperlink r:id="rId36" w:tgtFrame="_blank" w:history="1">
              <w:r w:rsidR="00897860" w:rsidRPr="00897860">
                <w:rPr>
                  <w:rFonts w:ascii="Verdana" w:eastAsia="Times New Roman" w:hAnsi="Verdana" w:cs="Arial"/>
                  <w:b/>
                  <w:bCs/>
                  <w:color w:val="0069A9"/>
                  <w:sz w:val="16"/>
                  <w:szCs w:val="16"/>
                  <w:u w:val="single"/>
                  <w:lang w:eastAsia="ca-ES"/>
                </w:rPr>
                <w:t>MOSTRA DE CÀLCUL DE L’ANNEX E</w:t>
              </w:r>
            </w:hyperlink>
          </w:p>
          <w:p w:rsidR="00897860" w:rsidRPr="00897860" w:rsidRDefault="00897860" w:rsidP="00897860">
            <w:pPr>
              <w:spacing w:after="0" w:line="240" w:lineRule="auto"/>
              <w:ind w:left="240" w:right="240"/>
              <w:jc w:val="both"/>
              <w:rPr>
                <w:rFonts w:ascii="Verdana" w:eastAsia="Times New Roman" w:hAnsi="Verdana" w:cs="Arial"/>
                <w:color w:val="595959"/>
                <w:sz w:val="16"/>
                <w:szCs w:val="16"/>
                <w:lang w:eastAsia="ca-ES"/>
              </w:rPr>
            </w:pPr>
            <w:r w:rsidRPr="00897860">
              <w:rPr>
                <w:rFonts w:ascii="Verdana" w:eastAsia="Times New Roman" w:hAnsi="Verdana" w:cs="Arial"/>
                <w:b/>
                <w:bCs/>
                <w:noProof/>
                <w:color w:val="0069A9"/>
                <w:sz w:val="16"/>
                <w:szCs w:val="16"/>
                <w:lang w:eastAsia="ca-ES"/>
              </w:rPr>
              <w:lastRenderedPageBreak/>
              <w:drawing>
                <wp:inline distT="0" distB="0" distL="0" distR="0" wp14:anchorId="4E5CBA16" wp14:editId="72821A75">
                  <wp:extent cx="2209800" cy="1533525"/>
                  <wp:effectExtent l="0" t="0" r="0" b="9525"/>
                  <wp:docPr id="12" name="Imagen 12" descr="https://www.eucityfacility.eu/fileadmin/inhalte/Video/bild02.p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ucityfacility.eu/fileadmin/inhalte/Video/bild02.png">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09800" cy="1533525"/>
                          </a:xfrm>
                          <a:prstGeom prst="rect">
                            <a:avLst/>
                          </a:prstGeom>
                          <a:noFill/>
                          <a:ln>
                            <a:noFill/>
                          </a:ln>
                        </pic:spPr>
                      </pic:pic>
                    </a:graphicData>
                  </a:graphic>
                </wp:inline>
              </w:drawing>
            </w:r>
          </w:p>
        </w:tc>
      </w:tr>
    </w:tbl>
    <w:p w:rsidR="00897860" w:rsidRPr="00897860" w:rsidRDefault="00897860" w:rsidP="00897860">
      <w:pPr>
        <w:shd w:val="clear" w:color="auto" w:fill="FFFFFF"/>
        <w:spacing w:after="0" w:line="348" w:lineRule="atLeast"/>
        <w:jc w:val="both"/>
        <w:rPr>
          <w:rFonts w:ascii="Verdana" w:eastAsia="Times New Roman" w:hAnsi="Verdana" w:cs="Times New Roman"/>
          <w:color w:val="595959"/>
          <w:sz w:val="16"/>
          <w:szCs w:val="16"/>
          <w:lang w:eastAsia="ca-ES"/>
        </w:rPr>
      </w:pPr>
      <w:r w:rsidRPr="00897860">
        <w:rPr>
          <w:rFonts w:ascii="Verdana" w:eastAsia="Times New Roman" w:hAnsi="Verdana" w:cs="Times New Roman"/>
          <w:color w:val="595959"/>
          <w:sz w:val="16"/>
          <w:szCs w:val="16"/>
          <w:lang w:eastAsia="ca-ES"/>
        </w:rPr>
        <w:lastRenderedPageBreak/>
        <w:t>***</w:t>
      </w:r>
    </w:p>
    <w:p w:rsidR="00897860" w:rsidRPr="00897860" w:rsidRDefault="00897860" w:rsidP="00897860">
      <w:pPr>
        <w:shd w:val="clear" w:color="auto" w:fill="FFFFFF"/>
        <w:spacing w:after="0" w:line="343" w:lineRule="atLeast"/>
        <w:jc w:val="both"/>
        <w:outlineLvl w:val="2"/>
        <w:rPr>
          <w:rFonts w:ascii="Verdana" w:eastAsia="Times New Roman" w:hAnsi="Verdana" w:cs="Times New Roman"/>
          <w:color w:val="595959"/>
          <w:sz w:val="16"/>
          <w:szCs w:val="16"/>
          <w:lang w:eastAsia="ca-ES"/>
        </w:rPr>
      </w:pPr>
      <w:r w:rsidRPr="00897860">
        <w:rPr>
          <w:rFonts w:ascii="Verdana" w:eastAsia="Times New Roman" w:hAnsi="Verdana" w:cs="Times New Roman"/>
          <w:color w:val="595959"/>
          <w:sz w:val="16"/>
          <w:szCs w:val="16"/>
          <w:lang w:eastAsia="ca-ES"/>
        </w:rPr>
        <w:t>Us recordem que és obligatori presentar la vostra sol·licitud i els documents justificatius (a excepció del SEAP, SECAP o pla d’ambició similar) </w:t>
      </w:r>
      <w:r w:rsidRPr="00897860">
        <w:rPr>
          <w:rFonts w:ascii="Verdana" w:eastAsia="Times New Roman" w:hAnsi="Verdana" w:cs="Times New Roman"/>
          <w:b/>
          <w:bCs/>
          <w:color w:val="595959"/>
          <w:sz w:val="16"/>
          <w:szCs w:val="16"/>
          <w:lang w:eastAsia="ca-ES"/>
        </w:rPr>
        <w:t>només</w:t>
      </w:r>
      <w:r w:rsidRPr="00897860">
        <w:rPr>
          <w:rFonts w:ascii="Verdana" w:eastAsia="Times New Roman" w:hAnsi="Verdana" w:cs="Times New Roman"/>
          <w:color w:val="595959"/>
          <w:sz w:val="16"/>
          <w:szCs w:val="16"/>
          <w:lang w:eastAsia="ca-ES"/>
        </w:rPr>
        <w:t> en </w:t>
      </w:r>
      <w:r w:rsidRPr="00897860">
        <w:rPr>
          <w:rFonts w:ascii="Verdana" w:eastAsia="Times New Roman" w:hAnsi="Verdana" w:cs="Times New Roman"/>
          <w:b/>
          <w:bCs/>
          <w:color w:val="595959"/>
          <w:sz w:val="16"/>
          <w:szCs w:val="16"/>
          <w:lang w:eastAsia="ca-ES"/>
        </w:rPr>
        <w:t>llengua anglesa</w:t>
      </w:r>
      <w:r w:rsidRPr="00897860">
        <w:rPr>
          <w:rFonts w:ascii="Verdana" w:eastAsia="Times New Roman" w:hAnsi="Verdana" w:cs="Times New Roman"/>
          <w:color w:val="595959"/>
          <w:sz w:val="16"/>
          <w:szCs w:val="16"/>
          <w:lang w:eastAsia="ca-ES"/>
        </w:rPr>
        <w:t> .</w:t>
      </w:r>
    </w:p>
    <w:p w:rsidR="00897860" w:rsidRPr="00897860" w:rsidRDefault="00897860" w:rsidP="00897860">
      <w:pPr>
        <w:shd w:val="clear" w:color="auto" w:fill="FFFFFF"/>
        <w:spacing w:after="0" w:line="343" w:lineRule="atLeast"/>
        <w:jc w:val="both"/>
        <w:outlineLvl w:val="2"/>
        <w:rPr>
          <w:rFonts w:ascii="Verdana" w:eastAsia="Times New Roman" w:hAnsi="Verdana" w:cs="Times New Roman"/>
          <w:color w:val="595959"/>
          <w:sz w:val="16"/>
          <w:szCs w:val="16"/>
          <w:lang w:eastAsia="ca-ES"/>
        </w:rPr>
      </w:pPr>
      <w:r w:rsidRPr="00897860">
        <w:rPr>
          <w:rFonts w:ascii="Verdana" w:eastAsia="Times New Roman" w:hAnsi="Verdana" w:cs="Times New Roman"/>
          <w:color w:val="595959"/>
          <w:sz w:val="16"/>
          <w:szCs w:val="16"/>
          <w:lang w:eastAsia="ca-ES"/>
        </w:rPr>
        <w:t>Un equip d’avaluació dedicat avalua les sol·licituds. Dins del límit del pressupost disponible, se seleccionen les aplicacions amb millor puntuació per rebre suport EUCF. Podeu trobar detalls sobre el procés d’avaluació a les  </w:t>
      </w:r>
      <w:hyperlink r:id="rId39" w:tgtFrame="_top" w:history="1">
        <w:r w:rsidRPr="00897860">
          <w:rPr>
            <w:rFonts w:ascii="Verdana" w:eastAsia="Times New Roman" w:hAnsi="Verdana" w:cs="Times New Roman"/>
            <w:b/>
            <w:bCs/>
            <w:color w:val="0069A9"/>
            <w:sz w:val="16"/>
            <w:szCs w:val="16"/>
            <w:u w:val="single"/>
            <w:lang w:eastAsia="ca-ES"/>
          </w:rPr>
          <w:t>Directrius per als sol·licitants</w:t>
        </w:r>
      </w:hyperlink>
      <w:r w:rsidRPr="00897860">
        <w:rPr>
          <w:rFonts w:ascii="Verdana" w:eastAsia="Times New Roman" w:hAnsi="Verdana" w:cs="Times New Roman"/>
          <w:color w:val="595959"/>
          <w:sz w:val="16"/>
          <w:szCs w:val="16"/>
          <w:lang w:eastAsia="ca-ES"/>
        </w:rPr>
        <w:t> .      </w:t>
      </w:r>
    </w:p>
    <w:p w:rsidR="00897860" w:rsidRPr="00897860" w:rsidRDefault="00897860" w:rsidP="00897860">
      <w:pPr>
        <w:shd w:val="clear" w:color="auto" w:fill="FFFFFF"/>
        <w:spacing w:after="0" w:line="348" w:lineRule="atLeast"/>
        <w:jc w:val="both"/>
        <w:rPr>
          <w:rFonts w:ascii="Verdana" w:eastAsia="Times New Roman" w:hAnsi="Verdana" w:cs="Times New Roman"/>
          <w:color w:val="595959"/>
          <w:sz w:val="16"/>
          <w:szCs w:val="16"/>
          <w:lang w:eastAsia="ca-ES"/>
        </w:rPr>
      </w:pPr>
      <w:r w:rsidRPr="00897860">
        <w:rPr>
          <w:rFonts w:ascii="Verdana" w:eastAsia="Times New Roman" w:hAnsi="Verdana" w:cs="Times New Roman"/>
          <w:color w:val="595959"/>
          <w:sz w:val="16"/>
          <w:szCs w:val="16"/>
          <w:lang w:eastAsia="ca-ES"/>
        </w:rPr>
        <w:t>***</w:t>
      </w:r>
    </w:p>
    <w:p w:rsidR="00897860" w:rsidRPr="00897860" w:rsidRDefault="00E16335" w:rsidP="00897860">
      <w:pPr>
        <w:spacing w:after="0" w:line="240" w:lineRule="auto"/>
        <w:jc w:val="both"/>
        <w:rPr>
          <w:rFonts w:ascii="Verdana" w:eastAsia="Times New Roman" w:hAnsi="Verdana" w:cs="Times New Roman"/>
          <w:sz w:val="16"/>
          <w:szCs w:val="16"/>
          <w:lang w:eastAsia="ca-ES"/>
        </w:rPr>
      </w:pPr>
      <w:r>
        <w:rPr>
          <w:rFonts w:ascii="Verdana" w:eastAsia="Times New Roman" w:hAnsi="Verdana" w:cs="Times New Roman"/>
          <w:sz w:val="16"/>
          <w:szCs w:val="16"/>
          <w:lang w:eastAsia="ca-ES"/>
        </w:rPr>
        <w:pict>
          <v:rect id="_x0000_i1027" style="width:675pt;height:0" o:hrpct="0" o:hralign="center" o:hrstd="t" o:hrnoshade="t" o:hr="t" fillcolor="black" stroked="f"/>
        </w:pict>
      </w:r>
    </w:p>
    <w:p w:rsidR="00897860" w:rsidRPr="00897860" w:rsidRDefault="00897860" w:rsidP="00897860">
      <w:pPr>
        <w:shd w:val="clear" w:color="auto" w:fill="FFFFFF"/>
        <w:spacing w:line="240" w:lineRule="auto"/>
        <w:jc w:val="both"/>
        <w:rPr>
          <w:rFonts w:ascii="Verdana" w:eastAsia="Times New Roman" w:hAnsi="Verdana" w:cs="Arial"/>
          <w:color w:val="000000"/>
          <w:sz w:val="16"/>
          <w:szCs w:val="16"/>
          <w:lang w:eastAsia="ca-ES"/>
        </w:rPr>
      </w:pPr>
      <w:r w:rsidRPr="00897860">
        <w:rPr>
          <w:rFonts w:ascii="Verdana" w:eastAsia="Times New Roman" w:hAnsi="Verdana" w:cs="Arial"/>
          <w:b/>
          <w:bCs/>
          <w:noProof/>
          <w:color w:val="0069A9"/>
          <w:sz w:val="16"/>
          <w:szCs w:val="16"/>
          <w:lang w:eastAsia="ca-ES"/>
        </w:rPr>
        <w:drawing>
          <wp:inline distT="0" distB="0" distL="0" distR="0" wp14:anchorId="1AA4D5A7" wp14:editId="6A33AA3A">
            <wp:extent cx="2857500" cy="1390650"/>
            <wp:effectExtent l="0" t="0" r="0" b="0"/>
            <wp:docPr id="13" name="Imagen 13" descr="https://www.eucityfacility.eu/fileadmin/_processed_/2/d/csm_P.16_Application_as_a_grouping_1__55d2e15f71.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eucityfacility.eu/fileadmin/_processed_/2/d/csm_P.16_Application_as_a_grouping_1__55d2e15f71.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7500" cy="1390650"/>
                    </a:xfrm>
                    <a:prstGeom prst="rect">
                      <a:avLst/>
                    </a:prstGeom>
                    <a:noFill/>
                    <a:ln>
                      <a:noFill/>
                    </a:ln>
                  </pic:spPr>
                </pic:pic>
              </a:graphicData>
            </a:graphic>
          </wp:inline>
        </w:drawing>
      </w:r>
    </w:p>
    <w:p w:rsidR="00E16335" w:rsidRDefault="00E16335" w:rsidP="00897860">
      <w:pPr>
        <w:shd w:val="clear" w:color="auto" w:fill="FFFFFF"/>
        <w:spacing w:after="0" w:line="343" w:lineRule="atLeast"/>
        <w:jc w:val="both"/>
        <w:outlineLvl w:val="2"/>
        <w:rPr>
          <w:rFonts w:ascii="Verdana" w:eastAsia="Times New Roman" w:hAnsi="Verdana" w:cs="Arial"/>
          <w:b/>
          <w:bCs/>
          <w:color w:val="595959"/>
          <w:sz w:val="16"/>
          <w:szCs w:val="16"/>
          <w:lang w:eastAsia="ca-ES"/>
        </w:rPr>
      </w:pPr>
    </w:p>
    <w:p w:rsidR="0093125C" w:rsidRDefault="0093125C">
      <w:pPr>
        <w:rPr>
          <w:rFonts w:ascii="Verdana" w:eastAsia="Times New Roman" w:hAnsi="Verdana" w:cs="Arial"/>
          <w:b/>
          <w:bCs/>
          <w:color w:val="595959"/>
          <w:sz w:val="16"/>
          <w:szCs w:val="16"/>
          <w:lang w:eastAsia="ca-ES"/>
        </w:rPr>
      </w:pPr>
      <w:r>
        <w:rPr>
          <w:rFonts w:ascii="Verdana" w:eastAsia="Times New Roman" w:hAnsi="Verdana" w:cs="Arial"/>
          <w:b/>
          <w:bCs/>
          <w:color w:val="595959"/>
          <w:sz w:val="16"/>
          <w:szCs w:val="16"/>
          <w:lang w:eastAsia="ca-ES"/>
        </w:rPr>
        <w:br w:type="page"/>
      </w:r>
    </w:p>
    <w:p w:rsidR="00897860" w:rsidRPr="00897860" w:rsidRDefault="00897860" w:rsidP="00897860">
      <w:pPr>
        <w:shd w:val="clear" w:color="auto" w:fill="FFFFFF"/>
        <w:spacing w:after="0" w:line="343" w:lineRule="atLeast"/>
        <w:jc w:val="both"/>
        <w:outlineLvl w:val="2"/>
        <w:rPr>
          <w:rFonts w:ascii="Verdana" w:eastAsia="Times New Roman" w:hAnsi="Verdana" w:cs="Arial"/>
          <w:color w:val="595959"/>
          <w:sz w:val="16"/>
          <w:szCs w:val="16"/>
          <w:lang w:eastAsia="ca-ES"/>
        </w:rPr>
      </w:pPr>
      <w:r w:rsidRPr="00897860">
        <w:rPr>
          <w:rFonts w:ascii="Verdana" w:eastAsia="Times New Roman" w:hAnsi="Verdana" w:cs="Arial"/>
          <w:b/>
          <w:bCs/>
          <w:color w:val="595959"/>
          <w:sz w:val="16"/>
          <w:szCs w:val="16"/>
          <w:lang w:eastAsia="ca-ES"/>
        </w:rPr>
        <w:lastRenderedPageBreak/>
        <w:t>APLICACIONS CONJUNTS</w:t>
      </w:r>
    </w:p>
    <w:p w:rsidR="00897860" w:rsidRPr="00897860" w:rsidRDefault="00897860" w:rsidP="00897860">
      <w:pPr>
        <w:shd w:val="clear" w:color="auto" w:fill="FFFFFF"/>
        <w:spacing w:after="0" w:line="343" w:lineRule="atLeast"/>
        <w:jc w:val="both"/>
        <w:outlineLvl w:val="2"/>
        <w:rPr>
          <w:rFonts w:ascii="Verdana" w:eastAsia="Times New Roman" w:hAnsi="Verdana" w:cs="Arial"/>
          <w:color w:val="595959"/>
          <w:sz w:val="16"/>
          <w:szCs w:val="16"/>
          <w:lang w:eastAsia="ca-ES"/>
        </w:rPr>
      </w:pPr>
      <w:r w:rsidRPr="00897860">
        <w:rPr>
          <w:rFonts w:ascii="Verdana" w:eastAsia="Times New Roman" w:hAnsi="Verdana" w:cs="Arial"/>
          <w:color w:val="595959"/>
          <w:sz w:val="16"/>
          <w:szCs w:val="16"/>
          <w:lang w:eastAsia="ca-ES"/>
        </w:rPr>
        <w:t>D'acord amb els objectius de l'EUCF, se us recomana encaridament que uniu forces i recursos amb els vostres socis i presenteu sol·licituds conjuntes. Això pot augmentar l'ambició de la vostra sol·licitud i, en conseqüència, augmentar les possibilitats d'una aplicació reeixida. Voleu presentar-vos com a agrupació? Comproveu la imatge i vegeu què heu de tenir en compte a l’hora d’  </w:t>
      </w:r>
      <w:r w:rsidRPr="00897860">
        <w:rPr>
          <w:rFonts w:ascii="Verdana" w:eastAsia="Times New Roman" w:hAnsi="Verdana" w:cs="Arial"/>
          <w:b/>
          <w:bCs/>
          <w:color w:val="595959"/>
          <w:sz w:val="16"/>
          <w:szCs w:val="16"/>
          <w:lang w:eastAsia="ca-ES"/>
        </w:rPr>
        <w:t>aplicar com a agrupació.</w:t>
      </w:r>
    </w:p>
    <w:p w:rsidR="00897860" w:rsidRPr="00897860" w:rsidRDefault="00E16335" w:rsidP="00897860">
      <w:pPr>
        <w:spacing w:after="0" w:line="240" w:lineRule="auto"/>
        <w:jc w:val="both"/>
        <w:rPr>
          <w:rFonts w:ascii="Verdana" w:eastAsia="Times New Roman" w:hAnsi="Verdana" w:cs="Times New Roman"/>
          <w:sz w:val="16"/>
          <w:szCs w:val="16"/>
          <w:lang w:eastAsia="ca-ES"/>
        </w:rPr>
      </w:pPr>
      <w:r>
        <w:rPr>
          <w:rFonts w:ascii="Verdana" w:eastAsia="Times New Roman" w:hAnsi="Verdana" w:cs="Times New Roman"/>
          <w:sz w:val="16"/>
          <w:szCs w:val="16"/>
          <w:lang w:eastAsia="ca-ES"/>
        </w:rPr>
        <w:pict>
          <v:rect id="_x0000_i1028" style="width:675pt;height:0" o:hrpct="0" o:hralign="center" o:hrstd="t" o:hrnoshade="t" o:hr="t" fillcolor="black" stroked="f"/>
        </w:pict>
      </w:r>
    </w:p>
    <w:p w:rsidR="00897860" w:rsidRPr="00897860" w:rsidRDefault="00897860" w:rsidP="00897860">
      <w:pPr>
        <w:shd w:val="clear" w:color="auto" w:fill="FFFFFF"/>
        <w:spacing w:line="240" w:lineRule="auto"/>
        <w:jc w:val="both"/>
        <w:rPr>
          <w:rFonts w:ascii="Verdana" w:eastAsia="Times New Roman" w:hAnsi="Verdana" w:cs="Arial"/>
          <w:color w:val="000000"/>
          <w:sz w:val="16"/>
          <w:szCs w:val="16"/>
          <w:lang w:eastAsia="ca-ES"/>
        </w:rPr>
      </w:pPr>
      <w:r w:rsidRPr="00897860">
        <w:rPr>
          <w:rFonts w:ascii="Verdana" w:eastAsia="Times New Roman" w:hAnsi="Verdana" w:cs="Arial"/>
          <w:b/>
          <w:bCs/>
          <w:noProof/>
          <w:color w:val="0069A9"/>
          <w:sz w:val="16"/>
          <w:szCs w:val="16"/>
          <w:lang w:eastAsia="ca-ES"/>
        </w:rPr>
        <w:drawing>
          <wp:inline distT="0" distB="0" distL="0" distR="0" wp14:anchorId="1B7090B3" wp14:editId="3B978E5A">
            <wp:extent cx="2838450" cy="1457325"/>
            <wp:effectExtent l="0" t="0" r="0" b="0"/>
            <wp:docPr id="14" name="Imagen 14" descr="https://www.eucityfacility.eu/fileadmin/_processed_/d/e/csm_P.16_Application_as_public_entity_3e5a747c4a.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eucityfacility.eu/fileadmin/_processed_/d/e/csm_P.16_Application_as_public_entity_3e5a747c4a.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38450" cy="1457325"/>
                    </a:xfrm>
                    <a:prstGeom prst="rect">
                      <a:avLst/>
                    </a:prstGeom>
                    <a:noFill/>
                    <a:ln>
                      <a:noFill/>
                    </a:ln>
                  </pic:spPr>
                </pic:pic>
              </a:graphicData>
            </a:graphic>
          </wp:inline>
        </w:drawing>
      </w:r>
    </w:p>
    <w:p w:rsidR="00897860" w:rsidRPr="00897860" w:rsidRDefault="00897860" w:rsidP="00897860">
      <w:pPr>
        <w:shd w:val="clear" w:color="auto" w:fill="FFFFFF"/>
        <w:spacing w:after="0" w:line="343" w:lineRule="atLeast"/>
        <w:jc w:val="both"/>
        <w:outlineLvl w:val="2"/>
        <w:rPr>
          <w:rFonts w:ascii="Verdana" w:eastAsia="Times New Roman" w:hAnsi="Verdana" w:cs="Arial"/>
          <w:color w:val="595959"/>
          <w:sz w:val="16"/>
          <w:szCs w:val="16"/>
          <w:lang w:eastAsia="ca-ES"/>
        </w:rPr>
      </w:pPr>
      <w:r w:rsidRPr="00897860">
        <w:rPr>
          <w:rFonts w:ascii="Verdana" w:eastAsia="Times New Roman" w:hAnsi="Verdana" w:cs="Arial"/>
          <w:b/>
          <w:bCs/>
          <w:color w:val="595959"/>
          <w:sz w:val="16"/>
          <w:szCs w:val="16"/>
          <w:lang w:eastAsia="ca-ES"/>
        </w:rPr>
        <w:t>SOL·LICITUDS DE LES ENTITATS PÚBLIQUES LOCALS QUE AGREGEN MUNICIPIS / AUTORITATS LOCALS </w:t>
      </w:r>
    </w:p>
    <w:p w:rsidR="00897860" w:rsidRPr="00897860" w:rsidRDefault="00897860" w:rsidP="00897860">
      <w:pPr>
        <w:shd w:val="clear" w:color="auto" w:fill="FFFFFF"/>
        <w:spacing w:after="0" w:line="343" w:lineRule="atLeast"/>
        <w:jc w:val="both"/>
        <w:outlineLvl w:val="2"/>
        <w:rPr>
          <w:rFonts w:ascii="Verdana" w:eastAsia="Times New Roman" w:hAnsi="Verdana" w:cs="Arial"/>
          <w:color w:val="595959"/>
          <w:sz w:val="16"/>
          <w:szCs w:val="16"/>
          <w:lang w:eastAsia="ca-ES"/>
        </w:rPr>
      </w:pPr>
      <w:r w:rsidRPr="00897860">
        <w:rPr>
          <w:rFonts w:ascii="Verdana" w:eastAsia="Times New Roman" w:hAnsi="Verdana" w:cs="Arial"/>
          <w:color w:val="595959"/>
          <w:sz w:val="16"/>
          <w:szCs w:val="16"/>
          <w:lang w:eastAsia="ca-ES"/>
        </w:rPr>
        <w:t xml:space="preserve">Les entitats públiques locals que agrupen municipis / autoritats locals poden variar d'un país a un altre. Els sol·licitants inclosos en aquesta categoria hauran de presentar una </w:t>
      </w:r>
      <w:proofErr w:type="spellStart"/>
      <w:r w:rsidRPr="00897860">
        <w:rPr>
          <w:rFonts w:ascii="Verdana" w:eastAsia="Times New Roman" w:hAnsi="Verdana" w:cs="Arial"/>
          <w:color w:val="595959"/>
          <w:sz w:val="16"/>
          <w:szCs w:val="16"/>
          <w:lang w:eastAsia="ca-ES"/>
        </w:rPr>
        <w:t>autodeclaració</w:t>
      </w:r>
      <w:proofErr w:type="spellEnd"/>
      <w:r w:rsidRPr="00897860">
        <w:rPr>
          <w:rFonts w:ascii="Verdana" w:eastAsia="Times New Roman" w:hAnsi="Verdana" w:cs="Arial"/>
          <w:color w:val="595959"/>
          <w:sz w:val="16"/>
          <w:szCs w:val="16"/>
          <w:lang w:eastAsia="ca-ES"/>
        </w:rPr>
        <w:t xml:space="preserve"> (annex C) que confirmi la seva elegibilitat. Es recomana als sol·licitants que comprovin la seva elegibilitat potencial abans de preparar la sol·licitud, posant-se en contacte amb els experts del país de l’EUCF i el servei d’assistència de l’EUCF.</w:t>
      </w:r>
    </w:p>
    <w:p w:rsidR="00897860" w:rsidRPr="00897860" w:rsidRDefault="00897860" w:rsidP="00897860">
      <w:pPr>
        <w:shd w:val="clear" w:color="auto" w:fill="FFFFFF"/>
        <w:spacing w:after="0" w:line="343" w:lineRule="atLeast"/>
        <w:jc w:val="both"/>
        <w:outlineLvl w:val="2"/>
        <w:rPr>
          <w:rFonts w:ascii="Verdana" w:eastAsia="Times New Roman" w:hAnsi="Verdana" w:cs="Arial"/>
          <w:color w:val="595959"/>
          <w:sz w:val="16"/>
          <w:szCs w:val="16"/>
          <w:lang w:eastAsia="ca-ES"/>
        </w:rPr>
      </w:pPr>
      <w:r w:rsidRPr="00897860">
        <w:rPr>
          <w:rFonts w:ascii="Verdana" w:eastAsia="Times New Roman" w:hAnsi="Verdana" w:cs="Arial"/>
          <w:color w:val="595959"/>
          <w:sz w:val="16"/>
          <w:szCs w:val="16"/>
          <w:lang w:eastAsia="ca-ES"/>
        </w:rPr>
        <w:t>La llista següent proporciona un </w:t>
      </w:r>
      <w:r w:rsidRPr="00897860">
        <w:rPr>
          <w:rFonts w:ascii="Verdana" w:eastAsia="Times New Roman" w:hAnsi="Verdana" w:cs="Arial"/>
          <w:b/>
          <w:bCs/>
          <w:color w:val="595959"/>
          <w:sz w:val="16"/>
          <w:szCs w:val="16"/>
          <w:lang w:eastAsia="ca-ES"/>
        </w:rPr>
        <w:t>conjunt d’exemples</w:t>
      </w:r>
      <w:r w:rsidRPr="00897860">
        <w:rPr>
          <w:rFonts w:ascii="Verdana" w:eastAsia="Times New Roman" w:hAnsi="Verdana" w:cs="Arial"/>
          <w:color w:val="595959"/>
          <w:sz w:val="16"/>
          <w:szCs w:val="16"/>
          <w:lang w:eastAsia="ca-ES"/>
        </w:rPr>
        <w:t> (llista no exhaustiva, en idiomes nacionals)dels possibles sol·licitants elegibles inclosos en aquesta categoria.</w:t>
      </w:r>
    </w:p>
    <w:p w:rsidR="00897860" w:rsidRDefault="00897860" w:rsidP="00897860">
      <w:pPr>
        <w:shd w:val="clear" w:color="auto" w:fill="FFFFFF"/>
        <w:spacing w:after="0" w:line="229" w:lineRule="atLeast"/>
        <w:jc w:val="both"/>
        <w:outlineLvl w:val="4"/>
        <w:rPr>
          <w:rFonts w:ascii="Verdana" w:eastAsia="Times New Roman" w:hAnsi="Verdana" w:cs="Arial"/>
          <w:b/>
          <w:bCs/>
          <w:i/>
          <w:iCs/>
          <w:color w:val="595959"/>
          <w:sz w:val="16"/>
          <w:szCs w:val="16"/>
          <w:lang w:eastAsia="ca-ES"/>
        </w:rPr>
      </w:pPr>
    </w:p>
    <w:p w:rsidR="00897860" w:rsidRPr="00897860" w:rsidRDefault="00897860" w:rsidP="00897860">
      <w:pPr>
        <w:shd w:val="clear" w:color="auto" w:fill="FFFFFF"/>
        <w:spacing w:after="0" w:line="229" w:lineRule="atLeast"/>
        <w:jc w:val="both"/>
        <w:outlineLvl w:val="4"/>
        <w:rPr>
          <w:rFonts w:ascii="Verdana" w:eastAsia="Times New Roman" w:hAnsi="Verdana" w:cs="Arial"/>
          <w:b/>
          <w:bCs/>
          <w:color w:val="595959"/>
          <w:sz w:val="16"/>
          <w:szCs w:val="16"/>
          <w:lang w:eastAsia="ca-ES"/>
        </w:rPr>
      </w:pPr>
      <w:r w:rsidRPr="00897860">
        <w:rPr>
          <w:rFonts w:ascii="Verdana" w:eastAsia="Times New Roman" w:hAnsi="Verdana" w:cs="Arial"/>
          <w:b/>
          <w:bCs/>
          <w:i/>
          <w:iCs/>
          <w:color w:val="595959"/>
          <w:sz w:val="16"/>
          <w:szCs w:val="16"/>
          <w:lang w:eastAsia="ca-ES"/>
        </w:rPr>
        <w:t>Tingueu en compte que les entitats incloses en aquesta llista són només exemples. Les entitats que no figuren en aquesta taula però que compleixen els criteris establerts anteriorment es consideren possibles sol·licitants elegibles. L’EUCF considera com a sol·licitants elegibles qualsevol entitat equivalent a les que figuren a la taula definida oficialment per les lleis i llistes incloses en aquesta taula o per qualsevol altra modificació vigent abans de la data de tancament de la convocatòria d’EUCF.</w:t>
      </w:r>
    </w:p>
    <w:tbl>
      <w:tblPr>
        <w:tblW w:w="13500" w:type="dxa"/>
        <w:tblCellSpacing w:w="15" w:type="dxa"/>
        <w:tblInd w:w="-293" w:type="dxa"/>
        <w:tblBorders>
          <w:top w:val="single" w:sz="6" w:space="0" w:color="A7D9F4"/>
          <w:left w:val="single" w:sz="6" w:space="0" w:color="A7D9F4"/>
          <w:bottom w:val="single" w:sz="6" w:space="0" w:color="A7D9F4"/>
          <w:right w:val="single" w:sz="6" w:space="0" w:color="A7D9F4"/>
        </w:tblBorders>
        <w:shd w:val="clear" w:color="auto" w:fill="FFFFFF"/>
        <w:tblCellMar>
          <w:left w:w="0" w:type="dxa"/>
          <w:right w:w="0" w:type="dxa"/>
        </w:tblCellMar>
        <w:tblLook w:val="04A0" w:firstRow="1" w:lastRow="0" w:firstColumn="1" w:lastColumn="0" w:noHBand="0" w:noVBand="1"/>
      </w:tblPr>
      <w:tblGrid>
        <w:gridCol w:w="1954"/>
        <w:gridCol w:w="11546"/>
      </w:tblGrid>
      <w:tr w:rsidR="00897860" w:rsidRPr="00897860" w:rsidTr="00897860">
        <w:trPr>
          <w:tblCellSpacing w:w="15" w:type="dxa"/>
        </w:trPr>
        <w:tc>
          <w:tcPr>
            <w:tcW w:w="0" w:type="auto"/>
            <w:tcBorders>
              <w:top w:val="single" w:sz="6" w:space="0" w:color="A7D9F4"/>
              <w:left w:val="single" w:sz="6" w:space="0" w:color="A7D9F4"/>
              <w:bottom w:val="single" w:sz="6" w:space="0" w:color="A7D9F4"/>
              <w:right w:val="single" w:sz="6" w:space="0" w:color="A7D9F4"/>
            </w:tcBorders>
            <w:shd w:val="clear" w:color="auto" w:fill="559DC4"/>
            <w:tcMar>
              <w:top w:w="240" w:type="dxa"/>
              <w:left w:w="240" w:type="dxa"/>
              <w:bottom w:w="240" w:type="dxa"/>
              <w:right w:w="240" w:type="dxa"/>
            </w:tcMar>
            <w:hideMark/>
          </w:tcPr>
          <w:p w:rsidR="00897860" w:rsidRPr="00897860" w:rsidRDefault="00897860" w:rsidP="00897860">
            <w:pPr>
              <w:spacing w:before="120" w:after="120" w:line="240" w:lineRule="auto"/>
              <w:ind w:left="240" w:right="240"/>
              <w:jc w:val="both"/>
              <w:rPr>
                <w:rFonts w:ascii="Verdana" w:eastAsia="Times New Roman" w:hAnsi="Verdana" w:cstheme="minorHAnsi"/>
                <w:b/>
                <w:bCs/>
                <w:color w:val="595959"/>
                <w:sz w:val="16"/>
                <w:szCs w:val="16"/>
                <w:lang w:eastAsia="ca-ES"/>
              </w:rPr>
            </w:pPr>
            <w:r w:rsidRPr="00897860">
              <w:rPr>
                <w:rFonts w:ascii="Verdana" w:eastAsia="Times New Roman" w:hAnsi="Verdana" w:cstheme="minorHAnsi"/>
                <w:b/>
                <w:bCs/>
                <w:color w:val="595959"/>
                <w:sz w:val="16"/>
                <w:szCs w:val="16"/>
                <w:lang w:eastAsia="ca-ES"/>
              </w:rPr>
              <w:t>País</w:t>
            </w:r>
          </w:p>
        </w:tc>
        <w:tc>
          <w:tcPr>
            <w:tcW w:w="0" w:type="auto"/>
            <w:tcBorders>
              <w:top w:val="single" w:sz="6" w:space="0" w:color="A7D9F4"/>
              <w:left w:val="single" w:sz="6" w:space="0" w:color="A7D9F4"/>
              <w:bottom w:val="single" w:sz="6" w:space="0" w:color="A7D9F4"/>
              <w:right w:val="single" w:sz="6" w:space="0" w:color="A7D9F4"/>
            </w:tcBorders>
            <w:shd w:val="clear" w:color="auto" w:fill="559DC4"/>
            <w:tcMar>
              <w:top w:w="240" w:type="dxa"/>
              <w:left w:w="240" w:type="dxa"/>
              <w:bottom w:w="240" w:type="dxa"/>
              <w:right w:w="240" w:type="dxa"/>
            </w:tcMar>
            <w:hideMark/>
          </w:tcPr>
          <w:p w:rsidR="00897860" w:rsidRPr="00897860" w:rsidRDefault="00897860" w:rsidP="00897860">
            <w:pPr>
              <w:spacing w:before="120" w:after="120" w:line="240" w:lineRule="auto"/>
              <w:ind w:left="240" w:right="240"/>
              <w:jc w:val="both"/>
              <w:rPr>
                <w:rFonts w:ascii="Verdana" w:eastAsia="Times New Roman" w:hAnsi="Verdana" w:cstheme="minorHAnsi"/>
                <w:b/>
                <w:bCs/>
                <w:color w:val="595959"/>
                <w:sz w:val="16"/>
                <w:szCs w:val="16"/>
                <w:lang w:eastAsia="ca-ES"/>
              </w:rPr>
            </w:pPr>
            <w:r w:rsidRPr="00897860">
              <w:rPr>
                <w:rFonts w:ascii="Verdana" w:eastAsia="Times New Roman" w:hAnsi="Verdana" w:cstheme="minorHAnsi"/>
                <w:b/>
                <w:bCs/>
                <w:color w:val="595959"/>
                <w:sz w:val="16"/>
                <w:szCs w:val="16"/>
                <w:lang w:eastAsia="ca-ES"/>
              </w:rPr>
              <w:t>Exemples d'entitats públiques</w:t>
            </w:r>
          </w:p>
        </w:tc>
      </w:tr>
      <w:tr w:rsidR="00897860" w:rsidRPr="00897860" w:rsidTr="00897860">
        <w:trPr>
          <w:tblCellSpacing w:w="15" w:type="dxa"/>
        </w:trPr>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897860" w:rsidP="00897860">
            <w:pPr>
              <w:spacing w:after="0" w:line="343" w:lineRule="atLeast"/>
              <w:ind w:left="240" w:right="240"/>
              <w:jc w:val="both"/>
              <w:outlineLvl w:val="2"/>
              <w:rPr>
                <w:rFonts w:ascii="Verdana" w:eastAsia="Times New Roman" w:hAnsi="Verdana" w:cstheme="minorHAnsi"/>
                <w:color w:val="595959"/>
                <w:sz w:val="16"/>
                <w:szCs w:val="16"/>
                <w:lang w:eastAsia="ca-ES"/>
              </w:rPr>
            </w:pPr>
            <w:r w:rsidRPr="00897860">
              <w:rPr>
                <w:rFonts w:ascii="Verdana" w:eastAsia="Times New Roman" w:hAnsi="Verdana" w:cstheme="minorHAnsi"/>
                <w:b/>
                <w:bCs/>
                <w:color w:val="595959"/>
                <w:sz w:val="16"/>
                <w:szCs w:val="16"/>
                <w:lang w:eastAsia="ca-ES"/>
              </w:rPr>
              <w:lastRenderedPageBreak/>
              <w:t>Croàcia</w:t>
            </w:r>
          </w:p>
        </w:tc>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897860" w:rsidP="00897860">
            <w:pPr>
              <w:spacing w:after="0" w:line="276" w:lineRule="atLeast"/>
              <w:ind w:left="240" w:right="240"/>
              <w:jc w:val="both"/>
              <w:outlineLvl w:val="3"/>
              <w:rPr>
                <w:rFonts w:ascii="Verdana" w:eastAsia="Times New Roman" w:hAnsi="Verdana" w:cstheme="minorHAnsi"/>
                <w:b/>
                <w:bCs/>
                <w:color w:val="595959"/>
                <w:sz w:val="16"/>
                <w:szCs w:val="16"/>
                <w:lang w:eastAsia="ca-ES"/>
              </w:rPr>
            </w:pPr>
            <w:proofErr w:type="spellStart"/>
            <w:r w:rsidRPr="00897860">
              <w:rPr>
                <w:rFonts w:ascii="Verdana" w:eastAsia="Times New Roman" w:hAnsi="Verdana" w:cstheme="minorHAnsi"/>
                <w:b/>
                <w:bCs/>
                <w:color w:val="595959"/>
                <w:sz w:val="16"/>
                <w:szCs w:val="16"/>
                <w:lang w:eastAsia="ca-ES"/>
              </w:rPr>
              <w:t>Urbane</w:t>
            </w:r>
            <w:proofErr w:type="spellEnd"/>
            <w:r w:rsidRPr="00897860">
              <w:rPr>
                <w:rFonts w:ascii="Verdana" w:eastAsia="Times New Roman" w:hAnsi="Verdana" w:cstheme="minorHAnsi"/>
                <w:b/>
                <w:bCs/>
                <w:color w:val="595959"/>
                <w:sz w:val="16"/>
                <w:szCs w:val="16"/>
                <w:lang w:eastAsia="ca-ES"/>
              </w:rPr>
              <w:t xml:space="preserve"> </w:t>
            </w:r>
            <w:proofErr w:type="spellStart"/>
            <w:r w:rsidRPr="00897860">
              <w:rPr>
                <w:rFonts w:ascii="Verdana" w:eastAsia="Times New Roman" w:hAnsi="Verdana" w:cstheme="minorHAnsi"/>
                <w:b/>
                <w:bCs/>
                <w:color w:val="595959"/>
                <w:sz w:val="16"/>
                <w:szCs w:val="16"/>
                <w:lang w:eastAsia="ca-ES"/>
              </w:rPr>
              <w:t>aglomeracije</w:t>
            </w:r>
            <w:proofErr w:type="spellEnd"/>
            <w:r w:rsidRPr="00897860">
              <w:rPr>
                <w:rFonts w:ascii="Verdana" w:eastAsia="Times New Roman" w:hAnsi="Verdana" w:cstheme="minorHAnsi"/>
                <w:b/>
                <w:bCs/>
                <w:color w:val="595959"/>
                <w:sz w:val="16"/>
                <w:szCs w:val="16"/>
                <w:lang w:eastAsia="ca-ES"/>
              </w:rPr>
              <w:t xml:space="preserve">: urbana </w:t>
            </w:r>
            <w:proofErr w:type="spellStart"/>
            <w:r w:rsidRPr="00897860">
              <w:rPr>
                <w:rFonts w:ascii="Verdana" w:eastAsia="Times New Roman" w:hAnsi="Verdana" w:cstheme="minorHAnsi"/>
                <w:b/>
                <w:bCs/>
                <w:color w:val="595959"/>
                <w:sz w:val="16"/>
                <w:szCs w:val="16"/>
                <w:lang w:eastAsia="ca-ES"/>
              </w:rPr>
              <w:t>aglomeracija</w:t>
            </w:r>
            <w:proofErr w:type="spellEnd"/>
            <w:r w:rsidRPr="00897860">
              <w:rPr>
                <w:rFonts w:ascii="Verdana" w:eastAsia="Times New Roman" w:hAnsi="Verdana" w:cstheme="minorHAnsi"/>
                <w:b/>
                <w:bCs/>
                <w:color w:val="595959"/>
                <w:sz w:val="16"/>
                <w:szCs w:val="16"/>
                <w:lang w:eastAsia="ca-ES"/>
              </w:rPr>
              <w:t xml:space="preserve"> Zagreb, sa </w:t>
            </w:r>
            <w:proofErr w:type="spellStart"/>
            <w:r w:rsidRPr="00897860">
              <w:rPr>
                <w:rFonts w:ascii="Verdana" w:eastAsia="Times New Roman" w:hAnsi="Verdana" w:cstheme="minorHAnsi"/>
                <w:b/>
                <w:bCs/>
                <w:color w:val="595959"/>
                <w:sz w:val="16"/>
                <w:szCs w:val="16"/>
                <w:lang w:eastAsia="ca-ES"/>
              </w:rPr>
              <w:t>sjedištem</w:t>
            </w:r>
            <w:proofErr w:type="spellEnd"/>
            <w:r w:rsidRPr="00897860">
              <w:rPr>
                <w:rFonts w:ascii="Verdana" w:eastAsia="Times New Roman" w:hAnsi="Verdana" w:cstheme="minorHAnsi"/>
                <w:b/>
                <w:bCs/>
                <w:color w:val="595959"/>
                <w:sz w:val="16"/>
                <w:szCs w:val="16"/>
                <w:lang w:eastAsia="ca-ES"/>
              </w:rPr>
              <w:t xml:space="preserve"> u </w:t>
            </w:r>
            <w:proofErr w:type="spellStart"/>
            <w:r w:rsidRPr="00897860">
              <w:rPr>
                <w:rFonts w:ascii="Verdana" w:eastAsia="Times New Roman" w:hAnsi="Verdana" w:cstheme="minorHAnsi"/>
                <w:b/>
                <w:bCs/>
                <w:color w:val="595959"/>
                <w:sz w:val="16"/>
                <w:szCs w:val="16"/>
                <w:lang w:eastAsia="ca-ES"/>
              </w:rPr>
              <w:t>Zagrebu</w:t>
            </w:r>
            <w:proofErr w:type="spellEnd"/>
            <w:r w:rsidRPr="00897860">
              <w:rPr>
                <w:rFonts w:ascii="Verdana" w:eastAsia="Times New Roman" w:hAnsi="Verdana" w:cstheme="minorHAnsi"/>
                <w:b/>
                <w:bCs/>
                <w:color w:val="595959"/>
                <w:sz w:val="16"/>
                <w:szCs w:val="16"/>
                <w:lang w:eastAsia="ca-ES"/>
              </w:rPr>
              <w:t xml:space="preserve">; urbana </w:t>
            </w:r>
            <w:proofErr w:type="spellStart"/>
            <w:r w:rsidRPr="00897860">
              <w:rPr>
                <w:rFonts w:ascii="Verdana" w:eastAsia="Times New Roman" w:hAnsi="Verdana" w:cstheme="minorHAnsi"/>
                <w:b/>
                <w:bCs/>
                <w:color w:val="595959"/>
                <w:sz w:val="16"/>
                <w:szCs w:val="16"/>
                <w:lang w:eastAsia="ca-ES"/>
              </w:rPr>
              <w:t>aglomeracija</w:t>
            </w:r>
            <w:proofErr w:type="spellEnd"/>
            <w:r w:rsidRPr="00897860">
              <w:rPr>
                <w:rFonts w:ascii="Verdana" w:eastAsia="Times New Roman" w:hAnsi="Verdana" w:cstheme="minorHAnsi"/>
                <w:b/>
                <w:bCs/>
                <w:color w:val="595959"/>
                <w:sz w:val="16"/>
                <w:szCs w:val="16"/>
                <w:lang w:eastAsia="ca-ES"/>
              </w:rPr>
              <w:t xml:space="preserve"> Split, sa </w:t>
            </w:r>
            <w:proofErr w:type="spellStart"/>
            <w:r w:rsidRPr="00897860">
              <w:rPr>
                <w:rFonts w:ascii="Verdana" w:eastAsia="Times New Roman" w:hAnsi="Verdana" w:cstheme="minorHAnsi"/>
                <w:b/>
                <w:bCs/>
                <w:color w:val="595959"/>
                <w:sz w:val="16"/>
                <w:szCs w:val="16"/>
                <w:lang w:eastAsia="ca-ES"/>
              </w:rPr>
              <w:t>sjedištem</w:t>
            </w:r>
            <w:proofErr w:type="spellEnd"/>
            <w:r w:rsidRPr="00897860">
              <w:rPr>
                <w:rFonts w:ascii="Verdana" w:eastAsia="Times New Roman" w:hAnsi="Verdana" w:cstheme="minorHAnsi"/>
                <w:b/>
                <w:bCs/>
                <w:color w:val="595959"/>
                <w:sz w:val="16"/>
                <w:szCs w:val="16"/>
                <w:lang w:eastAsia="ca-ES"/>
              </w:rPr>
              <w:t xml:space="preserve"> u </w:t>
            </w:r>
            <w:proofErr w:type="spellStart"/>
            <w:r w:rsidRPr="00897860">
              <w:rPr>
                <w:rFonts w:ascii="Verdana" w:eastAsia="Times New Roman" w:hAnsi="Verdana" w:cstheme="minorHAnsi"/>
                <w:b/>
                <w:bCs/>
                <w:color w:val="595959"/>
                <w:sz w:val="16"/>
                <w:szCs w:val="16"/>
                <w:lang w:eastAsia="ca-ES"/>
              </w:rPr>
              <w:t>Splitu</w:t>
            </w:r>
            <w:proofErr w:type="spellEnd"/>
            <w:r w:rsidRPr="00897860">
              <w:rPr>
                <w:rFonts w:ascii="Verdana" w:eastAsia="Times New Roman" w:hAnsi="Verdana" w:cstheme="minorHAnsi"/>
                <w:b/>
                <w:bCs/>
                <w:color w:val="595959"/>
                <w:sz w:val="16"/>
                <w:szCs w:val="16"/>
                <w:lang w:eastAsia="ca-ES"/>
              </w:rPr>
              <w:t xml:space="preserve">; urbana </w:t>
            </w:r>
            <w:proofErr w:type="spellStart"/>
            <w:r w:rsidRPr="00897860">
              <w:rPr>
                <w:rFonts w:ascii="Verdana" w:eastAsia="Times New Roman" w:hAnsi="Verdana" w:cstheme="minorHAnsi"/>
                <w:b/>
                <w:bCs/>
                <w:color w:val="595959"/>
                <w:sz w:val="16"/>
                <w:szCs w:val="16"/>
                <w:lang w:eastAsia="ca-ES"/>
              </w:rPr>
              <w:t>aglomeracija</w:t>
            </w:r>
            <w:proofErr w:type="spellEnd"/>
            <w:r w:rsidRPr="00897860">
              <w:rPr>
                <w:rFonts w:ascii="Verdana" w:eastAsia="Times New Roman" w:hAnsi="Verdana" w:cstheme="minorHAnsi"/>
                <w:b/>
                <w:bCs/>
                <w:color w:val="595959"/>
                <w:sz w:val="16"/>
                <w:szCs w:val="16"/>
                <w:lang w:eastAsia="ca-ES"/>
              </w:rPr>
              <w:t xml:space="preserve"> Rijeka, sa </w:t>
            </w:r>
            <w:proofErr w:type="spellStart"/>
            <w:r w:rsidRPr="00897860">
              <w:rPr>
                <w:rFonts w:ascii="Verdana" w:eastAsia="Times New Roman" w:hAnsi="Verdana" w:cstheme="minorHAnsi"/>
                <w:b/>
                <w:bCs/>
                <w:color w:val="595959"/>
                <w:sz w:val="16"/>
                <w:szCs w:val="16"/>
                <w:lang w:eastAsia="ca-ES"/>
              </w:rPr>
              <w:t>sjedištem</w:t>
            </w:r>
            <w:proofErr w:type="spellEnd"/>
            <w:r w:rsidRPr="00897860">
              <w:rPr>
                <w:rFonts w:ascii="Verdana" w:eastAsia="Times New Roman" w:hAnsi="Verdana" w:cstheme="minorHAnsi"/>
                <w:b/>
                <w:bCs/>
                <w:color w:val="595959"/>
                <w:sz w:val="16"/>
                <w:szCs w:val="16"/>
                <w:lang w:eastAsia="ca-ES"/>
              </w:rPr>
              <w:t xml:space="preserve"> u </w:t>
            </w:r>
            <w:proofErr w:type="spellStart"/>
            <w:r w:rsidRPr="00897860">
              <w:rPr>
                <w:rFonts w:ascii="Verdana" w:eastAsia="Times New Roman" w:hAnsi="Verdana" w:cstheme="minorHAnsi"/>
                <w:b/>
                <w:bCs/>
                <w:color w:val="595959"/>
                <w:sz w:val="16"/>
                <w:szCs w:val="16"/>
                <w:lang w:eastAsia="ca-ES"/>
              </w:rPr>
              <w:t>Rijeci</w:t>
            </w:r>
            <w:proofErr w:type="spellEnd"/>
            <w:r w:rsidRPr="00897860">
              <w:rPr>
                <w:rFonts w:ascii="Verdana" w:eastAsia="Times New Roman" w:hAnsi="Verdana" w:cstheme="minorHAnsi"/>
                <w:b/>
                <w:bCs/>
                <w:color w:val="595959"/>
                <w:sz w:val="16"/>
                <w:szCs w:val="16"/>
                <w:lang w:eastAsia="ca-ES"/>
              </w:rPr>
              <w:t xml:space="preserve">; urbana </w:t>
            </w:r>
            <w:proofErr w:type="spellStart"/>
            <w:r w:rsidRPr="00897860">
              <w:rPr>
                <w:rFonts w:ascii="Verdana" w:eastAsia="Times New Roman" w:hAnsi="Verdana" w:cstheme="minorHAnsi"/>
                <w:b/>
                <w:bCs/>
                <w:color w:val="595959"/>
                <w:sz w:val="16"/>
                <w:szCs w:val="16"/>
                <w:lang w:eastAsia="ca-ES"/>
              </w:rPr>
              <w:t>aglomeracija</w:t>
            </w:r>
            <w:proofErr w:type="spellEnd"/>
            <w:r w:rsidRPr="00897860">
              <w:rPr>
                <w:rFonts w:ascii="Verdana" w:eastAsia="Times New Roman" w:hAnsi="Verdana" w:cstheme="minorHAnsi"/>
                <w:b/>
                <w:bCs/>
                <w:color w:val="595959"/>
                <w:sz w:val="16"/>
                <w:szCs w:val="16"/>
                <w:lang w:eastAsia="ca-ES"/>
              </w:rPr>
              <w:t xml:space="preserve"> </w:t>
            </w:r>
            <w:proofErr w:type="spellStart"/>
            <w:r w:rsidRPr="00897860">
              <w:rPr>
                <w:rFonts w:ascii="Verdana" w:eastAsia="Times New Roman" w:hAnsi="Verdana" w:cstheme="minorHAnsi"/>
                <w:b/>
                <w:bCs/>
                <w:color w:val="595959"/>
                <w:sz w:val="16"/>
                <w:szCs w:val="16"/>
                <w:lang w:eastAsia="ca-ES"/>
              </w:rPr>
              <w:t>Osijek</w:t>
            </w:r>
            <w:proofErr w:type="spellEnd"/>
            <w:r w:rsidRPr="00897860">
              <w:rPr>
                <w:rFonts w:ascii="Verdana" w:eastAsia="Times New Roman" w:hAnsi="Verdana" w:cstheme="minorHAnsi"/>
                <w:b/>
                <w:bCs/>
                <w:color w:val="595959"/>
                <w:sz w:val="16"/>
                <w:szCs w:val="16"/>
                <w:lang w:eastAsia="ca-ES"/>
              </w:rPr>
              <w:t xml:space="preserve">, sa </w:t>
            </w:r>
            <w:proofErr w:type="spellStart"/>
            <w:r w:rsidRPr="00897860">
              <w:rPr>
                <w:rFonts w:ascii="Verdana" w:eastAsia="Times New Roman" w:hAnsi="Verdana" w:cstheme="minorHAnsi"/>
                <w:b/>
                <w:bCs/>
                <w:color w:val="595959"/>
                <w:sz w:val="16"/>
                <w:szCs w:val="16"/>
                <w:lang w:eastAsia="ca-ES"/>
              </w:rPr>
              <w:t>sjedištem</w:t>
            </w:r>
            <w:proofErr w:type="spellEnd"/>
            <w:r w:rsidRPr="00897860">
              <w:rPr>
                <w:rFonts w:ascii="Verdana" w:eastAsia="Times New Roman" w:hAnsi="Verdana" w:cstheme="minorHAnsi"/>
                <w:b/>
                <w:bCs/>
                <w:color w:val="595959"/>
                <w:sz w:val="16"/>
                <w:szCs w:val="16"/>
                <w:lang w:eastAsia="ca-ES"/>
              </w:rPr>
              <w:t xml:space="preserve"> u </w:t>
            </w:r>
            <w:proofErr w:type="spellStart"/>
            <w:r w:rsidRPr="00897860">
              <w:rPr>
                <w:rFonts w:ascii="Verdana" w:eastAsia="Times New Roman" w:hAnsi="Verdana" w:cstheme="minorHAnsi"/>
                <w:b/>
                <w:bCs/>
                <w:color w:val="595959"/>
                <w:sz w:val="16"/>
                <w:szCs w:val="16"/>
                <w:lang w:eastAsia="ca-ES"/>
              </w:rPr>
              <w:t>Osijeku</w:t>
            </w:r>
            <w:proofErr w:type="spellEnd"/>
          </w:p>
        </w:tc>
      </w:tr>
      <w:tr w:rsidR="00897860" w:rsidRPr="00897860" w:rsidTr="00897860">
        <w:trPr>
          <w:tblCellSpacing w:w="15" w:type="dxa"/>
        </w:trPr>
        <w:tc>
          <w:tcPr>
            <w:tcW w:w="0" w:type="auto"/>
            <w:tcBorders>
              <w:top w:val="single" w:sz="6" w:space="0" w:color="A7D9F4"/>
              <w:left w:val="single" w:sz="6" w:space="0" w:color="A7D9F4"/>
              <w:bottom w:val="single" w:sz="6" w:space="0" w:color="A7D9F4"/>
              <w:right w:val="single" w:sz="6" w:space="0" w:color="A7D9F4"/>
            </w:tcBorders>
            <w:shd w:val="clear" w:color="auto" w:fill="F2F2F2"/>
            <w:tcMar>
              <w:top w:w="240" w:type="dxa"/>
              <w:left w:w="240" w:type="dxa"/>
              <w:bottom w:w="240" w:type="dxa"/>
              <w:right w:w="240" w:type="dxa"/>
            </w:tcMar>
            <w:hideMark/>
          </w:tcPr>
          <w:p w:rsidR="00897860" w:rsidRPr="00897860" w:rsidRDefault="00897860" w:rsidP="00897860">
            <w:pPr>
              <w:spacing w:after="0" w:line="343" w:lineRule="atLeast"/>
              <w:ind w:left="240" w:right="240"/>
              <w:jc w:val="both"/>
              <w:outlineLvl w:val="2"/>
              <w:rPr>
                <w:rFonts w:ascii="Verdana" w:eastAsia="Times New Roman" w:hAnsi="Verdana" w:cstheme="minorHAnsi"/>
                <w:color w:val="595959"/>
                <w:sz w:val="16"/>
                <w:szCs w:val="16"/>
                <w:lang w:eastAsia="ca-ES"/>
              </w:rPr>
            </w:pPr>
            <w:r w:rsidRPr="00897860">
              <w:rPr>
                <w:rFonts w:ascii="Verdana" w:eastAsia="Times New Roman" w:hAnsi="Verdana" w:cstheme="minorHAnsi"/>
                <w:b/>
                <w:bCs/>
                <w:color w:val="595959"/>
                <w:sz w:val="16"/>
                <w:szCs w:val="16"/>
                <w:lang w:eastAsia="ca-ES"/>
              </w:rPr>
              <w:t>Finlàndia</w:t>
            </w:r>
          </w:p>
        </w:tc>
        <w:tc>
          <w:tcPr>
            <w:tcW w:w="0" w:type="auto"/>
            <w:tcBorders>
              <w:top w:val="single" w:sz="6" w:space="0" w:color="A7D9F4"/>
              <w:left w:val="single" w:sz="6" w:space="0" w:color="A7D9F4"/>
              <w:bottom w:val="single" w:sz="6" w:space="0" w:color="A7D9F4"/>
              <w:right w:val="single" w:sz="6" w:space="0" w:color="A7D9F4"/>
            </w:tcBorders>
            <w:shd w:val="clear" w:color="auto" w:fill="F2F2F2"/>
            <w:tcMar>
              <w:top w:w="240" w:type="dxa"/>
              <w:left w:w="240" w:type="dxa"/>
              <w:bottom w:w="240" w:type="dxa"/>
              <w:right w:w="240" w:type="dxa"/>
            </w:tcMar>
            <w:hideMark/>
          </w:tcPr>
          <w:p w:rsidR="00897860" w:rsidRPr="00897860" w:rsidRDefault="00897860" w:rsidP="00897860">
            <w:pPr>
              <w:spacing w:after="0" w:line="276" w:lineRule="atLeast"/>
              <w:ind w:left="240" w:right="240"/>
              <w:jc w:val="both"/>
              <w:outlineLvl w:val="3"/>
              <w:rPr>
                <w:rFonts w:ascii="Verdana" w:eastAsia="Times New Roman" w:hAnsi="Verdana" w:cstheme="minorHAnsi"/>
                <w:b/>
                <w:bCs/>
                <w:color w:val="595959"/>
                <w:sz w:val="16"/>
                <w:szCs w:val="16"/>
                <w:lang w:eastAsia="ca-ES"/>
              </w:rPr>
            </w:pPr>
            <w:proofErr w:type="spellStart"/>
            <w:r w:rsidRPr="00897860">
              <w:rPr>
                <w:rFonts w:ascii="Verdana" w:eastAsia="Times New Roman" w:hAnsi="Verdana" w:cstheme="minorHAnsi"/>
                <w:b/>
                <w:bCs/>
                <w:color w:val="595959"/>
                <w:sz w:val="16"/>
                <w:szCs w:val="16"/>
                <w:lang w:eastAsia="ca-ES"/>
              </w:rPr>
              <w:t>Seutukunta</w:t>
            </w:r>
            <w:proofErr w:type="spellEnd"/>
          </w:p>
        </w:tc>
      </w:tr>
      <w:tr w:rsidR="00897860" w:rsidRPr="00897860" w:rsidTr="00897860">
        <w:trPr>
          <w:tblCellSpacing w:w="15" w:type="dxa"/>
        </w:trPr>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897860" w:rsidP="00897860">
            <w:pPr>
              <w:spacing w:after="0" w:line="343" w:lineRule="atLeast"/>
              <w:ind w:left="240" w:right="240"/>
              <w:jc w:val="both"/>
              <w:outlineLvl w:val="2"/>
              <w:rPr>
                <w:rFonts w:ascii="Verdana" w:eastAsia="Times New Roman" w:hAnsi="Verdana" w:cstheme="minorHAnsi"/>
                <w:color w:val="595959"/>
                <w:sz w:val="16"/>
                <w:szCs w:val="16"/>
                <w:lang w:eastAsia="ca-ES"/>
              </w:rPr>
            </w:pPr>
            <w:r w:rsidRPr="00897860">
              <w:rPr>
                <w:rFonts w:ascii="Verdana" w:eastAsia="Times New Roman" w:hAnsi="Verdana" w:cstheme="minorHAnsi"/>
                <w:b/>
                <w:bCs/>
                <w:color w:val="595959"/>
                <w:sz w:val="16"/>
                <w:szCs w:val="16"/>
                <w:lang w:eastAsia="ca-ES"/>
              </w:rPr>
              <w:t>França</w:t>
            </w:r>
          </w:p>
        </w:tc>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897860" w:rsidP="00897860">
            <w:pPr>
              <w:spacing w:after="0" w:line="276" w:lineRule="atLeast"/>
              <w:ind w:left="240" w:right="240"/>
              <w:jc w:val="both"/>
              <w:outlineLvl w:val="3"/>
              <w:rPr>
                <w:rFonts w:ascii="Verdana" w:eastAsia="Times New Roman" w:hAnsi="Verdana" w:cstheme="minorHAnsi"/>
                <w:b/>
                <w:bCs/>
                <w:color w:val="595959"/>
                <w:sz w:val="16"/>
                <w:szCs w:val="16"/>
                <w:lang w:eastAsia="ca-ES"/>
              </w:rPr>
            </w:pPr>
            <w:proofErr w:type="spellStart"/>
            <w:r w:rsidRPr="00897860">
              <w:rPr>
                <w:rFonts w:ascii="Verdana" w:eastAsia="Times New Roman" w:hAnsi="Verdana" w:cstheme="minorHAnsi"/>
                <w:b/>
                <w:bCs/>
                <w:color w:val="595959"/>
                <w:sz w:val="16"/>
                <w:szCs w:val="16"/>
                <w:lang w:eastAsia="ca-ES"/>
              </w:rPr>
              <w:t>Communautés</w:t>
            </w:r>
            <w:proofErr w:type="spellEnd"/>
            <w:r w:rsidRPr="00897860">
              <w:rPr>
                <w:rFonts w:ascii="Verdana" w:eastAsia="Times New Roman" w:hAnsi="Verdana" w:cstheme="minorHAnsi"/>
                <w:b/>
                <w:bCs/>
                <w:color w:val="595959"/>
                <w:sz w:val="16"/>
                <w:szCs w:val="16"/>
                <w:lang w:eastAsia="ca-ES"/>
              </w:rPr>
              <w:t xml:space="preserve"> des </w:t>
            </w:r>
            <w:proofErr w:type="spellStart"/>
            <w:r w:rsidRPr="00897860">
              <w:rPr>
                <w:rFonts w:ascii="Verdana" w:eastAsia="Times New Roman" w:hAnsi="Verdana" w:cstheme="minorHAnsi"/>
                <w:b/>
                <w:bCs/>
                <w:color w:val="595959"/>
                <w:sz w:val="16"/>
                <w:szCs w:val="16"/>
                <w:lang w:eastAsia="ca-ES"/>
              </w:rPr>
              <w:t>communes</w:t>
            </w:r>
            <w:proofErr w:type="spellEnd"/>
            <w:r w:rsidRPr="00897860">
              <w:rPr>
                <w:rFonts w:ascii="Verdana" w:eastAsia="Times New Roman" w:hAnsi="Verdana" w:cstheme="minorHAnsi"/>
                <w:b/>
                <w:bCs/>
                <w:color w:val="595959"/>
                <w:sz w:val="16"/>
                <w:szCs w:val="16"/>
                <w:lang w:eastAsia="ca-ES"/>
              </w:rPr>
              <w:t xml:space="preserve">. Podeu trobar la llista de </w:t>
            </w:r>
            <w:proofErr w:type="spellStart"/>
            <w:r w:rsidRPr="00897860">
              <w:rPr>
                <w:rFonts w:ascii="Verdana" w:eastAsia="Times New Roman" w:hAnsi="Verdana" w:cstheme="minorHAnsi"/>
                <w:b/>
                <w:bCs/>
                <w:color w:val="595959"/>
                <w:sz w:val="16"/>
                <w:szCs w:val="16"/>
                <w:lang w:eastAsia="ca-ES"/>
              </w:rPr>
              <w:t>Communautés</w:t>
            </w:r>
            <w:proofErr w:type="spellEnd"/>
            <w:r w:rsidRPr="00897860">
              <w:rPr>
                <w:rFonts w:ascii="Verdana" w:eastAsia="Times New Roman" w:hAnsi="Verdana" w:cstheme="minorHAnsi"/>
                <w:b/>
                <w:bCs/>
                <w:color w:val="595959"/>
                <w:sz w:val="16"/>
                <w:szCs w:val="16"/>
                <w:lang w:eastAsia="ca-ES"/>
              </w:rPr>
              <w:t xml:space="preserve"> des </w:t>
            </w:r>
            <w:proofErr w:type="spellStart"/>
            <w:r w:rsidRPr="00897860">
              <w:rPr>
                <w:rFonts w:ascii="Verdana" w:eastAsia="Times New Roman" w:hAnsi="Verdana" w:cstheme="minorHAnsi"/>
                <w:b/>
                <w:bCs/>
                <w:color w:val="595959"/>
                <w:sz w:val="16"/>
                <w:szCs w:val="16"/>
                <w:lang w:eastAsia="ca-ES"/>
              </w:rPr>
              <w:t>communes</w:t>
            </w:r>
            <w:proofErr w:type="spellEnd"/>
            <w:r w:rsidRPr="00897860">
              <w:rPr>
                <w:rFonts w:ascii="Verdana" w:eastAsia="Times New Roman" w:hAnsi="Verdana" w:cstheme="minorHAnsi"/>
                <w:b/>
                <w:bCs/>
                <w:color w:val="595959"/>
                <w:sz w:val="16"/>
                <w:szCs w:val="16"/>
                <w:lang w:eastAsia="ca-ES"/>
              </w:rPr>
              <w:t> </w:t>
            </w:r>
            <w:hyperlink r:id="rId44" w:tgtFrame="_blank" w:history="1">
              <w:r w:rsidRPr="00897860">
                <w:rPr>
                  <w:rFonts w:ascii="Verdana" w:eastAsia="Times New Roman" w:hAnsi="Verdana" w:cstheme="minorHAnsi"/>
                  <w:b/>
                  <w:bCs/>
                  <w:color w:val="0069A9"/>
                  <w:sz w:val="16"/>
                  <w:szCs w:val="16"/>
                  <w:u w:val="single"/>
                  <w:lang w:eastAsia="ca-ES"/>
                </w:rPr>
                <w:t>aquí</w:t>
              </w:r>
            </w:hyperlink>
          </w:p>
          <w:p w:rsidR="00897860" w:rsidRPr="00897860" w:rsidRDefault="00897860" w:rsidP="00897860">
            <w:pPr>
              <w:spacing w:after="0" w:line="276" w:lineRule="atLeast"/>
              <w:ind w:left="240" w:right="240"/>
              <w:jc w:val="both"/>
              <w:outlineLvl w:val="3"/>
              <w:rPr>
                <w:rFonts w:ascii="Verdana" w:eastAsia="Times New Roman" w:hAnsi="Verdana" w:cstheme="minorHAnsi"/>
                <w:b/>
                <w:bCs/>
                <w:color w:val="595959"/>
                <w:sz w:val="16"/>
                <w:szCs w:val="16"/>
                <w:lang w:eastAsia="ca-ES"/>
              </w:rPr>
            </w:pPr>
            <w:proofErr w:type="spellStart"/>
            <w:r w:rsidRPr="00897860">
              <w:rPr>
                <w:rFonts w:ascii="Verdana" w:eastAsia="Times New Roman" w:hAnsi="Verdana" w:cstheme="minorHAnsi"/>
                <w:b/>
                <w:bCs/>
                <w:color w:val="595959"/>
                <w:sz w:val="16"/>
                <w:szCs w:val="16"/>
                <w:lang w:eastAsia="ca-ES"/>
              </w:rPr>
              <w:t>Communautés</w:t>
            </w:r>
            <w:proofErr w:type="spellEnd"/>
            <w:r w:rsidRPr="00897860">
              <w:rPr>
                <w:rFonts w:ascii="Verdana" w:eastAsia="Times New Roman" w:hAnsi="Verdana" w:cstheme="minorHAnsi"/>
                <w:b/>
                <w:bCs/>
                <w:color w:val="595959"/>
                <w:sz w:val="16"/>
                <w:szCs w:val="16"/>
                <w:lang w:eastAsia="ca-ES"/>
              </w:rPr>
              <w:t xml:space="preserve"> </w:t>
            </w:r>
            <w:proofErr w:type="spellStart"/>
            <w:r w:rsidRPr="00897860">
              <w:rPr>
                <w:rFonts w:ascii="Verdana" w:eastAsia="Times New Roman" w:hAnsi="Verdana" w:cstheme="minorHAnsi"/>
                <w:b/>
                <w:bCs/>
                <w:color w:val="595959"/>
                <w:sz w:val="16"/>
                <w:szCs w:val="16"/>
                <w:lang w:eastAsia="ca-ES"/>
              </w:rPr>
              <w:t>d'agglomération</w:t>
            </w:r>
            <w:proofErr w:type="spellEnd"/>
            <w:r w:rsidRPr="00897860">
              <w:rPr>
                <w:rFonts w:ascii="Verdana" w:eastAsia="Times New Roman" w:hAnsi="Verdana" w:cstheme="minorHAnsi"/>
                <w:b/>
                <w:bCs/>
                <w:color w:val="595959"/>
                <w:sz w:val="16"/>
                <w:szCs w:val="16"/>
                <w:lang w:eastAsia="ca-ES"/>
              </w:rPr>
              <w:t>. Podeu trobar la llista de comunitats d’aglomeració </w:t>
            </w:r>
            <w:hyperlink r:id="rId45" w:tgtFrame="_blank" w:history="1">
              <w:r w:rsidRPr="00897860">
                <w:rPr>
                  <w:rFonts w:ascii="Verdana" w:eastAsia="Times New Roman" w:hAnsi="Verdana" w:cstheme="minorHAnsi"/>
                  <w:b/>
                  <w:bCs/>
                  <w:color w:val="0069A9"/>
                  <w:sz w:val="16"/>
                  <w:szCs w:val="16"/>
                  <w:u w:val="single"/>
                  <w:lang w:eastAsia="ca-ES"/>
                </w:rPr>
                <w:t>aquí</w:t>
              </w:r>
            </w:hyperlink>
          </w:p>
          <w:p w:rsidR="00897860" w:rsidRPr="00897860" w:rsidRDefault="00897860" w:rsidP="00897860">
            <w:pPr>
              <w:spacing w:after="0" w:line="276" w:lineRule="atLeast"/>
              <w:ind w:left="240" w:right="240"/>
              <w:jc w:val="both"/>
              <w:outlineLvl w:val="3"/>
              <w:rPr>
                <w:rFonts w:ascii="Verdana" w:eastAsia="Times New Roman" w:hAnsi="Verdana" w:cstheme="minorHAnsi"/>
                <w:b/>
                <w:bCs/>
                <w:color w:val="595959"/>
                <w:sz w:val="16"/>
                <w:szCs w:val="16"/>
                <w:lang w:eastAsia="ca-ES"/>
              </w:rPr>
            </w:pPr>
            <w:proofErr w:type="spellStart"/>
            <w:r w:rsidRPr="00897860">
              <w:rPr>
                <w:rFonts w:ascii="Verdana" w:eastAsia="Times New Roman" w:hAnsi="Verdana" w:cstheme="minorHAnsi"/>
                <w:b/>
                <w:bCs/>
                <w:color w:val="595959"/>
                <w:sz w:val="16"/>
                <w:szCs w:val="16"/>
                <w:lang w:eastAsia="ca-ES"/>
              </w:rPr>
              <w:t>Communautés</w:t>
            </w:r>
            <w:proofErr w:type="spellEnd"/>
            <w:r w:rsidRPr="00897860">
              <w:rPr>
                <w:rFonts w:ascii="Verdana" w:eastAsia="Times New Roman" w:hAnsi="Verdana" w:cstheme="minorHAnsi"/>
                <w:b/>
                <w:bCs/>
                <w:color w:val="595959"/>
                <w:sz w:val="16"/>
                <w:szCs w:val="16"/>
                <w:lang w:eastAsia="ca-ES"/>
              </w:rPr>
              <w:t xml:space="preserve"> </w:t>
            </w:r>
            <w:proofErr w:type="spellStart"/>
            <w:r w:rsidRPr="00897860">
              <w:rPr>
                <w:rFonts w:ascii="Verdana" w:eastAsia="Times New Roman" w:hAnsi="Verdana" w:cstheme="minorHAnsi"/>
                <w:b/>
                <w:bCs/>
                <w:color w:val="595959"/>
                <w:sz w:val="16"/>
                <w:szCs w:val="16"/>
                <w:lang w:eastAsia="ca-ES"/>
              </w:rPr>
              <w:t>urbaines</w:t>
            </w:r>
            <w:proofErr w:type="spellEnd"/>
            <w:r w:rsidRPr="00897860">
              <w:rPr>
                <w:rFonts w:ascii="Verdana" w:eastAsia="Times New Roman" w:hAnsi="Verdana" w:cstheme="minorHAnsi"/>
                <w:b/>
                <w:bCs/>
                <w:color w:val="595959"/>
                <w:sz w:val="16"/>
                <w:szCs w:val="16"/>
                <w:lang w:eastAsia="ca-ES"/>
              </w:rPr>
              <w:t>. Podeu trobar la llista de comunitats urbanes </w:t>
            </w:r>
            <w:hyperlink r:id="rId46" w:tgtFrame="_blank" w:history="1">
              <w:r w:rsidRPr="00897860">
                <w:rPr>
                  <w:rFonts w:ascii="Verdana" w:eastAsia="Times New Roman" w:hAnsi="Verdana" w:cstheme="minorHAnsi"/>
                  <w:b/>
                  <w:bCs/>
                  <w:color w:val="0069A9"/>
                  <w:sz w:val="16"/>
                  <w:szCs w:val="16"/>
                  <w:u w:val="single"/>
                  <w:lang w:eastAsia="ca-ES"/>
                </w:rPr>
                <w:t>aquí</w:t>
              </w:r>
            </w:hyperlink>
          </w:p>
          <w:p w:rsidR="00897860" w:rsidRPr="00897860" w:rsidRDefault="00897860" w:rsidP="00897860">
            <w:pPr>
              <w:spacing w:after="0" w:line="276" w:lineRule="atLeast"/>
              <w:ind w:left="240" w:right="240"/>
              <w:jc w:val="both"/>
              <w:outlineLvl w:val="3"/>
              <w:rPr>
                <w:rFonts w:ascii="Verdana" w:eastAsia="Times New Roman" w:hAnsi="Verdana" w:cstheme="minorHAnsi"/>
                <w:b/>
                <w:bCs/>
                <w:color w:val="595959"/>
                <w:sz w:val="16"/>
                <w:szCs w:val="16"/>
                <w:lang w:eastAsia="ca-ES"/>
              </w:rPr>
            </w:pPr>
            <w:proofErr w:type="spellStart"/>
            <w:r w:rsidRPr="00897860">
              <w:rPr>
                <w:rFonts w:ascii="Verdana" w:eastAsia="Times New Roman" w:hAnsi="Verdana" w:cstheme="minorHAnsi"/>
                <w:b/>
                <w:bCs/>
                <w:color w:val="595959"/>
                <w:sz w:val="16"/>
                <w:szCs w:val="16"/>
                <w:lang w:eastAsia="ca-ES"/>
              </w:rPr>
              <w:t>Métropoles</w:t>
            </w:r>
            <w:proofErr w:type="spellEnd"/>
            <w:r w:rsidRPr="00897860">
              <w:rPr>
                <w:rFonts w:ascii="Verdana" w:eastAsia="Times New Roman" w:hAnsi="Verdana" w:cstheme="minorHAnsi"/>
                <w:b/>
                <w:bCs/>
                <w:color w:val="595959"/>
                <w:sz w:val="16"/>
                <w:szCs w:val="16"/>
                <w:lang w:eastAsia="ca-ES"/>
              </w:rPr>
              <w:t xml:space="preserve">. Podeu trobar la llista de </w:t>
            </w:r>
            <w:proofErr w:type="spellStart"/>
            <w:r w:rsidRPr="00897860">
              <w:rPr>
                <w:rFonts w:ascii="Verdana" w:eastAsia="Times New Roman" w:hAnsi="Verdana" w:cstheme="minorHAnsi"/>
                <w:b/>
                <w:bCs/>
                <w:color w:val="595959"/>
                <w:sz w:val="16"/>
                <w:szCs w:val="16"/>
                <w:lang w:eastAsia="ca-ES"/>
              </w:rPr>
              <w:t>Métropoles</w:t>
            </w:r>
            <w:proofErr w:type="spellEnd"/>
            <w:r w:rsidRPr="00897860">
              <w:rPr>
                <w:rFonts w:ascii="Verdana" w:eastAsia="Times New Roman" w:hAnsi="Verdana" w:cstheme="minorHAnsi"/>
                <w:b/>
                <w:bCs/>
                <w:color w:val="595959"/>
                <w:sz w:val="16"/>
                <w:szCs w:val="16"/>
                <w:lang w:eastAsia="ca-ES"/>
              </w:rPr>
              <w:t> </w:t>
            </w:r>
            <w:hyperlink r:id="rId47" w:tgtFrame="_blank" w:history="1">
              <w:r w:rsidRPr="00897860">
                <w:rPr>
                  <w:rFonts w:ascii="Verdana" w:eastAsia="Times New Roman" w:hAnsi="Verdana" w:cstheme="minorHAnsi"/>
                  <w:b/>
                  <w:bCs/>
                  <w:color w:val="0069A9"/>
                  <w:sz w:val="16"/>
                  <w:szCs w:val="16"/>
                  <w:u w:val="single"/>
                  <w:lang w:eastAsia="ca-ES"/>
                </w:rPr>
                <w:t>aquí</w:t>
              </w:r>
            </w:hyperlink>
          </w:p>
        </w:tc>
      </w:tr>
      <w:tr w:rsidR="00897860" w:rsidRPr="00897860" w:rsidTr="00897860">
        <w:trPr>
          <w:tblCellSpacing w:w="15" w:type="dxa"/>
        </w:trPr>
        <w:tc>
          <w:tcPr>
            <w:tcW w:w="0" w:type="auto"/>
            <w:tcBorders>
              <w:top w:val="single" w:sz="6" w:space="0" w:color="A7D9F4"/>
              <w:left w:val="single" w:sz="6" w:space="0" w:color="A7D9F4"/>
              <w:bottom w:val="single" w:sz="6" w:space="0" w:color="A7D9F4"/>
              <w:right w:val="single" w:sz="6" w:space="0" w:color="A7D9F4"/>
            </w:tcBorders>
            <w:shd w:val="clear" w:color="auto" w:fill="F2F2F2"/>
            <w:tcMar>
              <w:top w:w="240" w:type="dxa"/>
              <w:left w:w="240" w:type="dxa"/>
              <w:bottom w:w="240" w:type="dxa"/>
              <w:right w:w="240" w:type="dxa"/>
            </w:tcMar>
            <w:hideMark/>
          </w:tcPr>
          <w:p w:rsidR="00897860" w:rsidRPr="00897860" w:rsidRDefault="00897860" w:rsidP="00897860">
            <w:pPr>
              <w:spacing w:after="0" w:line="343" w:lineRule="atLeast"/>
              <w:ind w:left="240" w:right="240"/>
              <w:jc w:val="both"/>
              <w:outlineLvl w:val="2"/>
              <w:rPr>
                <w:rFonts w:ascii="Verdana" w:eastAsia="Times New Roman" w:hAnsi="Verdana" w:cstheme="minorHAnsi"/>
                <w:color w:val="595959"/>
                <w:sz w:val="16"/>
                <w:szCs w:val="16"/>
                <w:lang w:eastAsia="ca-ES"/>
              </w:rPr>
            </w:pPr>
            <w:r w:rsidRPr="00897860">
              <w:rPr>
                <w:rFonts w:ascii="Verdana" w:eastAsia="Times New Roman" w:hAnsi="Verdana" w:cstheme="minorHAnsi"/>
                <w:b/>
                <w:bCs/>
                <w:color w:val="595959"/>
                <w:sz w:val="16"/>
                <w:szCs w:val="16"/>
                <w:lang w:eastAsia="ca-ES"/>
              </w:rPr>
              <w:t>Alemanya</w:t>
            </w:r>
          </w:p>
        </w:tc>
        <w:tc>
          <w:tcPr>
            <w:tcW w:w="0" w:type="auto"/>
            <w:tcBorders>
              <w:top w:val="single" w:sz="6" w:space="0" w:color="A7D9F4"/>
              <w:left w:val="single" w:sz="6" w:space="0" w:color="A7D9F4"/>
              <w:bottom w:val="single" w:sz="6" w:space="0" w:color="A7D9F4"/>
              <w:right w:val="single" w:sz="6" w:space="0" w:color="A7D9F4"/>
            </w:tcBorders>
            <w:shd w:val="clear" w:color="auto" w:fill="F2F2F2"/>
            <w:tcMar>
              <w:top w:w="240" w:type="dxa"/>
              <w:left w:w="240" w:type="dxa"/>
              <w:bottom w:w="240" w:type="dxa"/>
              <w:right w:w="240" w:type="dxa"/>
            </w:tcMar>
            <w:hideMark/>
          </w:tcPr>
          <w:p w:rsidR="00897860" w:rsidRPr="00897860" w:rsidRDefault="00897860" w:rsidP="00897860">
            <w:pPr>
              <w:spacing w:after="0" w:line="276" w:lineRule="atLeast"/>
              <w:ind w:left="240" w:right="240"/>
              <w:jc w:val="both"/>
              <w:outlineLvl w:val="3"/>
              <w:rPr>
                <w:rFonts w:ascii="Verdana" w:eastAsia="Times New Roman" w:hAnsi="Verdana" w:cstheme="minorHAnsi"/>
                <w:b/>
                <w:bCs/>
                <w:color w:val="595959"/>
                <w:sz w:val="16"/>
                <w:szCs w:val="16"/>
                <w:lang w:eastAsia="ca-ES"/>
              </w:rPr>
            </w:pPr>
            <w:proofErr w:type="spellStart"/>
            <w:r w:rsidRPr="00897860">
              <w:rPr>
                <w:rFonts w:ascii="Verdana" w:eastAsia="Times New Roman" w:hAnsi="Verdana" w:cstheme="minorHAnsi"/>
                <w:b/>
                <w:bCs/>
                <w:color w:val="595959"/>
                <w:sz w:val="16"/>
                <w:szCs w:val="16"/>
                <w:lang w:eastAsia="ca-ES"/>
              </w:rPr>
              <w:t>Landkreise</w:t>
            </w:r>
            <w:proofErr w:type="spellEnd"/>
            <w:r w:rsidRPr="00897860">
              <w:rPr>
                <w:rFonts w:ascii="Verdana" w:eastAsia="Times New Roman" w:hAnsi="Verdana" w:cstheme="minorHAnsi"/>
                <w:b/>
                <w:bCs/>
                <w:color w:val="595959"/>
                <w:sz w:val="16"/>
                <w:szCs w:val="16"/>
                <w:lang w:eastAsia="ca-ES"/>
              </w:rPr>
              <w:t xml:space="preserve">. Podeu trobar la llista de </w:t>
            </w:r>
            <w:proofErr w:type="spellStart"/>
            <w:r w:rsidRPr="00897860">
              <w:rPr>
                <w:rFonts w:ascii="Verdana" w:eastAsia="Times New Roman" w:hAnsi="Verdana" w:cstheme="minorHAnsi"/>
                <w:b/>
                <w:bCs/>
                <w:color w:val="595959"/>
                <w:sz w:val="16"/>
                <w:szCs w:val="16"/>
                <w:lang w:eastAsia="ca-ES"/>
              </w:rPr>
              <w:t>Landkreise</w:t>
            </w:r>
            <w:proofErr w:type="spellEnd"/>
            <w:r w:rsidRPr="00897860">
              <w:rPr>
                <w:rFonts w:ascii="Verdana" w:eastAsia="Times New Roman" w:hAnsi="Verdana" w:cstheme="minorHAnsi"/>
                <w:b/>
                <w:bCs/>
                <w:color w:val="595959"/>
                <w:sz w:val="16"/>
                <w:szCs w:val="16"/>
                <w:lang w:eastAsia="ca-ES"/>
              </w:rPr>
              <w:t> </w:t>
            </w:r>
            <w:hyperlink r:id="rId48" w:tgtFrame="_blank" w:history="1">
              <w:r w:rsidRPr="00897860">
                <w:rPr>
                  <w:rFonts w:ascii="Verdana" w:eastAsia="Times New Roman" w:hAnsi="Verdana" w:cstheme="minorHAnsi"/>
                  <w:b/>
                  <w:bCs/>
                  <w:color w:val="0069A9"/>
                  <w:sz w:val="16"/>
                  <w:szCs w:val="16"/>
                  <w:u w:val="single"/>
                  <w:lang w:eastAsia="ca-ES"/>
                </w:rPr>
                <w:t>aquí</w:t>
              </w:r>
            </w:hyperlink>
          </w:p>
        </w:tc>
      </w:tr>
      <w:tr w:rsidR="00897860" w:rsidRPr="00897860" w:rsidTr="00897860">
        <w:trPr>
          <w:tblCellSpacing w:w="15" w:type="dxa"/>
        </w:trPr>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897860" w:rsidP="00897860">
            <w:pPr>
              <w:spacing w:after="0" w:line="343" w:lineRule="atLeast"/>
              <w:ind w:left="240" w:right="240"/>
              <w:jc w:val="both"/>
              <w:outlineLvl w:val="2"/>
              <w:rPr>
                <w:rFonts w:ascii="Verdana" w:eastAsia="Times New Roman" w:hAnsi="Verdana" w:cstheme="minorHAnsi"/>
                <w:color w:val="595959"/>
                <w:sz w:val="16"/>
                <w:szCs w:val="16"/>
                <w:lang w:eastAsia="ca-ES"/>
              </w:rPr>
            </w:pPr>
            <w:r w:rsidRPr="00897860">
              <w:rPr>
                <w:rFonts w:ascii="Verdana" w:eastAsia="Times New Roman" w:hAnsi="Verdana" w:cstheme="minorHAnsi"/>
                <w:b/>
                <w:bCs/>
                <w:color w:val="595959"/>
                <w:sz w:val="16"/>
                <w:szCs w:val="16"/>
                <w:lang w:eastAsia="ca-ES"/>
              </w:rPr>
              <w:t>Hongria</w:t>
            </w:r>
          </w:p>
        </w:tc>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897860" w:rsidP="00897860">
            <w:pPr>
              <w:spacing w:after="0" w:line="276" w:lineRule="atLeast"/>
              <w:ind w:left="240" w:right="240"/>
              <w:jc w:val="both"/>
              <w:outlineLvl w:val="3"/>
              <w:rPr>
                <w:rFonts w:ascii="Verdana" w:eastAsia="Times New Roman" w:hAnsi="Verdana" w:cstheme="minorHAnsi"/>
                <w:b/>
                <w:bCs/>
                <w:color w:val="595959"/>
                <w:sz w:val="16"/>
                <w:szCs w:val="16"/>
                <w:lang w:eastAsia="ca-ES"/>
              </w:rPr>
            </w:pPr>
            <w:r w:rsidRPr="00897860">
              <w:rPr>
                <w:rFonts w:ascii="Verdana" w:eastAsia="Times New Roman" w:hAnsi="Verdana" w:cstheme="minorHAnsi"/>
                <w:b/>
                <w:bCs/>
                <w:color w:val="595959"/>
                <w:sz w:val="16"/>
                <w:szCs w:val="16"/>
                <w:lang w:eastAsia="ca-ES"/>
              </w:rPr>
              <w:t xml:space="preserve">Budapest </w:t>
            </w:r>
            <w:proofErr w:type="spellStart"/>
            <w:r w:rsidRPr="00897860">
              <w:rPr>
                <w:rFonts w:ascii="Verdana" w:eastAsia="Times New Roman" w:hAnsi="Verdana" w:cstheme="minorHAnsi"/>
                <w:b/>
                <w:bCs/>
                <w:color w:val="595959"/>
                <w:sz w:val="16"/>
                <w:szCs w:val="16"/>
                <w:lang w:eastAsia="ca-ES"/>
              </w:rPr>
              <w:t>Főváros</w:t>
            </w:r>
            <w:proofErr w:type="spellEnd"/>
            <w:r w:rsidRPr="00897860">
              <w:rPr>
                <w:rFonts w:ascii="Verdana" w:eastAsia="Times New Roman" w:hAnsi="Verdana" w:cstheme="minorHAnsi"/>
                <w:b/>
                <w:bCs/>
                <w:color w:val="595959"/>
                <w:sz w:val="16"/>
                <w:szCs w:val="16"/>
                <w:lang w:eastAsia="ca-ES"/>
              </w:rPr>
              <w:t xml:space="preserve">, </w:t>
            </w:r>
            <w:proofErr w:type="spellStart"/>
            <w:r w:rsidRPr="00897860">
              <w:rPr>
                <w:rFonts w:ascii="Verdana" w:eastAsia="Times New Roman" w:hAnsi="Verdana" w:cstheme="minorHAnsi"/>
                <w:b/>
                <w:bCs/>
                <w:color w:val="595959"/>
                <w:sz w:val="16"/>
                <w:szCs w:val="16"/>
                <w:lang w:eastAsia="ca-ES"/>
              </w:rPr>
              <w:t>Kistérség</w:t>
            </w:r>
            <w:proofErr w:type="spellEnd"/>
          </w:p>
        </w:tc>
      </w:tr>
      <w:tr w:rsidR="00897860" w:rsidRPr="00897860" w:rsidTr="00897860">
        <w:trPr>
          <w:tblCellSpacing w:w="15" w:type="dxa"/>
        </w:trPr>
        <w:tc>
          <w:tcPr>
            <w:tcW w:w="0" w:type="auto"/>
            <w:tcBorders>
              <w:top w:val="single" w:sz="6" w:space="0" w:color="A7D9F4"/>
              <w:left w:val="single" w:sz="6" w:space="0" w:color="A7D9F4"/>
              <w:bottom w:val="single" w:sz="6" w:space="0" w:color="A7D9F4"/>
              <w:right w:val="single" w:sz="6" w:space="0" w:color="A7D9F4"/>
            </w:tcBorders>
            <w:shd w:val="clear" w:color="auto" w:fill="F2F2F2"/>
            <w:tcMar>
              <w:top w:w="240" w:type="dxa"/>
              <w:left w:w="240" w:type="dxa"/>
              <w:bottom w:w="240" w:type="dxa"/>
              <w:right w:w="240" w:type="dxa"/>
            </w:tcMar>
            <w:hideMark/>
          </w:tcPr>
          <w:p w:rsidR="00897860" w:rsidRPr="00897860" w:rsidRDefault="00897860" w:rsidP="00897860">
            <w:pPr>
              <w:spacing w:after="0" w:line="343" w:lineRule="atLeast"/>
              <w:ind w:left="240" w:right="240"/>
              <w:jc w:val="both"/>
              <w:outlineLvl w:val="2"/>
              <w:rPr>
                <w:rFonts w:ascii="Verdana" w:eastAsia="Times New Roman" w:hAnsi="Verdana" w:cstheme="minorHAnsi"/>
                <w:color w:val="595959"/>
                <w:sz w:val="16"/>
                <w:szCs w:val="16"/>
                <w:lang w:eastAsia="ca-ES"/>
              </w:rPr>
            </w:pPr>
            <w:r w:rsidRPr="00897860">
              <w:rPr>
                <w:rFonts w:ascii="Verdana" w:eastAsia="Times New Roman" w:hAnsi="Verdana" w:cstheme="minorHAnsi"/>
                <w:b/>
                <w:bCs/>
                <w:color w:val="595959"/>
                <w:sz w:val="16"/>
                <w:szCs w:val="16"/>
                <w:lang w:eastAsia="ca-ES"/>
              </w:rPr>
              <w:t>Itàlia</w:t>
            </w:r>
          </w:p>
        </w:tc>
        <w:tc>
          <w:tcPr>
            <w:tcW w:w="0" w:type="auto"/>
            <w:tcBorders>
              <w:top w:val="single" w:sz="6" w:space="0" w:color="A7D9F4"/>
              <w:left w:val="single" w:sz="6" w:space="0" w:color="A7D9F4"/>
              <w:bottom w:val="single" w:sz="6" w:space="0" w:color="A7D9F4"/>
              <w:right w:val="single" w:sz="6" w:space="0" w:color="A7D9F4"/>
            </w:tcBorders>
            <w:shd w:val="clear" w:color="auto" w:fill="F2F2F2"/>
            <w:tcMar>
              <w:top w:w="240" w:type="dxa"/>
              <w:left w:w="240" w:type="dxa"/>
              <w:bottom w:w="240" w:type="dxa"/>
              <w:right w:w="240" w:type="dxa"/>
            </w:tcMar>
            <w:hideMark/>
          </w:tcPr>
          <w:p w:rsidR="00897860" w:rsidRPr="00897860" w:rsidRDefault="00897860" w:rsidP="00897860">
            <w:pPr>
              <w:spacing w:after="0" w:line="276" w:lineRule="atLeast"/>
              <w:ind w:left="240" w:right="240"/>
              <w:jc w:val="both"/>
              <w:outlineLvl w:val="3"/>
              <w:rPr>
                <w:rFonts w:ascii="Verdana" w:eastAsia="Times New Roman" w:hAnsi="Verdana" w:cstheme="minorHAnsi"/>
                <w:b/>
                <w:bCs/>
                <w:color w:val="595959"/>
                <w:sz w:val="16"/>
                <w:szCs w:val="16"/>
                <w:lang w:eastAsia="ca-ES"/>
              </w:rPr>
            </w:pPr>
            <w:proofErr w:type="spellStart"/>
            <w:r w:rsidRPr="00897860">
              <w:rPr>
                <w:rFonts w:ascii="Verdana" w:eastAsia="Times New Roman" w:hAnsi="Verdana" w:cstheme="minorHAnsi"/>
                <w:b/>
                <w:bCs/>
                <w:color w:val="595959"/>
                <w:sz w:val="16"/>
                <w:szCs w:val="16"/>
                <w:lang w:eastAsia="ca-ES"/>
              </w:rPr>
              <w:t>Unioni</w:t>
            </w:r>
            <w:proofErr w:type="spellEnd"/>
            <w:r w:rsidRPr="00897860">
              <w:rPr>
                <w:rFonts w:ascii="Verdana" w:eastAsia="Times New Roman" w:hAnsi="Verdana" w:cstheme="minorHAnsi"/>
                <w:b/>
                <w:bCs/>
                <w:color w:val="595959"/>
                <w:sz w:val="16"/>
                <w:szCs w:val="16"/>
                <w:lang w:eastAsia="ca-ES"/>
              </w:rPr>
              <w:t xml:space="preserve"> dei </w:t>
            </w:r>
            <w:proofErr w:type="spellStart"/>
            <w:r w:rsidRPr="00897860">
              <w:rPr>
                <w:rFonts w:ascii="Verdana" w:eastAsia="Times New Roman" w:hAnsi="Verdana" w:cstheme="minorHAnsi"/>
                <w:b/>
                <w:bCs/>
                <w:color w:val="595959"/>
                <w:sz w:val="16"/>
                <w:szCs w:val="16"/>
                <w:lang w:eastAsia="ca-ES"/>
              </w:rPr>
              <w:t>Comuni</w:t>
            </w:r>
            <w:proofErr w:type="spellEnd"/>
            <w:r w:rsidRPr="00897860">
              <w:rPr>
                <w:rFonts w:ascii="Verdana" w:eastAsia="Times New Roman" w:hAnsi="Verdana" w:cstheme="minorHAnsi"/>
                <w:b/>
                <w:bCs/>
                <w:color w:val="595959"/>
                <w:sz w:val="16"/>
                <w:szCs w:val="16"/>
                <w:lang w:eastAsia="ca-ES"/>
              </w:rPr>
              <w:t xml:space="preserve">, </w:t>
            </w:r>
            <w:proofErr w:type="spellStart"/>
            <w:r w:rsidRPr="00897860">
              <w:rPr>
                <w:rFonts w:ascii="Verdana" w:eastAsia="Times New Roman" w:hAnsi="Verdana" w:cstheme="minorHAnsi"/>
                <w:b/>
                <w:bCs/>
                <w:color w:val="595959"/>
                <w:sz w:val="16"/>
                <w:szCs w:val="16"/>
                <w:lang w:eastAsia="ca-ES"/>
              </w:rPr>
              <w:t>Comunità</w:t>
            </w:r>
            <w:proofErr w:type="spellEnd"/>
            <w:r w:rsidRPr="00897860">
              <w:rPr>
                <w:rFonts w:ascii="Verdana" w:eastAsia="Times New Roman" w:hAnsi="Verdana" w:cstheme="minorHAnsi"/>
                <w:b/>
                <w:bCs/>
                <w:color w:val="595959"/>
                <w:sz w:val="16"/>
                <w:szCs w:val="16"/>
                <w:lang w:eastAsia="ca-ES"/>
              </w:rPr>
              <w:t xml:space="preserve"> </w:t>
            </w:r>
            <w:proofErr w:type="spellStart"/>
            <w:r w:rsidRPr="00897860">
              <w:rPr>
                <w:rFonts w:ascii="Verdana" w:eastAsia="Times New Roman" w:hAnsi="Verdana" w:cstheme="minorHAnsi"/>
                <w:b/>
                <w:bCs/>
                <w:color w:val="595959"/>
                <w:sz w:val="16"/>
                <w:szCs w:val="16"/>
                <w:lang w:eastAsia="ca-ES"/>
              </w:rPr>
              <w:t>Montane</w:t>
            </w:r>
            <w:proofErr w:type="spellEnd"/>
            <w:r w:rsidRPr="00897860">
              <w:rPr>
                <w:rFonts w:ascii="Verdana" w:eastAsia="Times New Roman" w:hAnsi="Verdana" w:cstheme="minorHAnsi"/>
                <w:b/>
                <w:bCs/>
                <w:color w:val="595959"/>
                <w:sz w:val="16"/>
                <w:szCs w:val="16"/>
                <w:lang w:eastAsia="ca-ES"/>
              </w:rPr>
              <w:t xml:space="preserve">, </w:t>
            </w:r>
            <w:proofErr w:type="spellStart"/>
            <w:r w:rsidRPr="00897860">
              <w:rPr>
                <w:rFonts w:ascii="Verdana" w:eastAsia="Times New Roman" w:hAnsi="Verdana" w:cstheme="minorHAnsi"/>
                <w:b/>
                <w:bCs/>
                <w:color w:val="595959"/>
                <w:sz w:val="16"/>
                <w:szCs w:val="16"/>
                <w:lang w:eastAsia="ca-ES"/>
              </w:rPr>
              <w:t>Unioni</w:t>
            </w:r>
            <w:proofErr w:type="spellEnd"/>
            <w:r w:rsidRPr="00897860">
              <w:rPr>
                <w:rFonts w:ascii="Verdana" w:eastAsia="Times New Roman" w:hAnsi="Verdana" w:cstheme="minorHAnsi"/>
                <w:b/>
                <w:bCs/>
                <w:color w:val="595959"/>
                <w:sz w:val="16"/>
                <w:szCs w:val="16"/>
                <w:lang w:eastAsia="ca-ES"/>
              </w:rPr>
              <w:t xml:space="preserve"> </w:t>
            </w:r>
            <w:proofErr w:type="spellStart"/>
            <w:r w:rsidRPr="00897860">
              <w:rPr>
                <w:rFonts w:ascii="Verdana" w:eastAsia="Times New Roman" w:hAnsi="Verdana" w:cstheme="minorHAnsi"/>
                <w:b/>
                <w:bCs/>
                <w:color w:val="595959"/>
                <w:sz w:val="16"/>
                <w:szCs w:val="16"/>
                <w:lang w:eastAsia="ca-ES"/>
              </w:rPr>
              <w:t>Montane</w:t>
            </w:r>
            <w:proofErr w:type="spellEnd"/>
            <w:r w:rsidRPr="00897860">
              <w:rPr>
                <w:rFonts w:ascii="Verdana" w:eastAsia="Times New Roman" w:hAnsi="Verdana" w:cstheme="minorHAnsi"/>
                <w:b/>
                <w:bCs/>
                <w:color w:val="595959"/>
                <w:sz w:val="16"/>
                <w:szCs w:val="16"/>
                <w:lang w:eastAsia="ca-ES"/>
              </w:rPr>
              <w:t xml:space="preserve">, </w:t>
            </w:r>
            <w:proofErr w:type="spellStart"/>
            <w:r w:rsidRPr="00897860">
              <w:rPr>
                <w:rFonts w:ascii="Verdana" w:eastAsia="Times New Roman" w:hAnsi="Verdana" w:cstheme="minorHAnsi"/>
                <w:b/>
                <w:bCs/>
                <w:color w:val="595959"/>
                <w:sz w:val="16"/>
                <w:szCs w:val="16"/>
                <w:lang w:eastAsia="ca-ES"/>
              </w:rPr>
              <w:t>Comunità</w:t>
            </w:r>
            <w:proofErr w:type="spellEnd"/>
            <w:r w:rsidRPr="00897860">
              <w:rPr>
                <w:rFonts w:ascii="Verdana" w:eastAsia="Times New Roman" w:hAnsi="Verdana" w:cstheme="minorHAnsi"/>
                <w:b/>
                <w:bCs/>
                <w:color w:val="595959"/>
                <w:sz w:val="16"/>
                <w:szCs w:val="16"/>
                <w:lang w:eastAsia="ca-ES"/>
              </w:rPr>
              <w:t xml:space="preserve"> </w:t>
            </w:r>
            <w:proofErr w:type="spellStart"/>
            <w:r w:rsidRPr="00897860">
              <w:rPr>
                <w:rFonts w:ascii="Verdana" w:eastAsia="Times New Roman" w:hAnsi="Verdana" w:cstheme="minorHAnsi"/>
                <w:b/>
                <w:bCs/>
                <w:color w:val="595959"/>
                <w:sz w:val="16"/>
                <w:szCs w:val="16"/>
                <w:lang w:eastAsia="ca-ES"/>
              </w:rPr>
              <w:t>isolane</w:t>
            </w:r>
            <w:proofErr w:type="spellEnd"/>
            <w:r w:rsidRPr="00897860">
              <w:rPr>
                <w:rFonts w:ascii="Verdana" w:eastAsia="Times New Roman" w:hAnsi="Verdana" w:cstheme="minorHAnsi"/>
                <w:b/>
                <w:bCs/>
                <w:color w:val="595959"/>
                <w:sz w:val="16"/>
                <w:szCs w:val="16"/>
                <w:lang w:eastAsia="ca-ES"/>
              </w:rPr>
              <w:t xml:space="preserve"> o di </w:t>
            </w:r>
            <w:proofErr w:type="spellStart"/>
            <w:r w:rsidRPr="00897860">
              <w:rPr>
                <w:rFonts w:ascii="Verdana" w:eastAsia="Times New Roman" w:hAnsi="Verdana" w:cstheme="minorHAnsi"/>
                <w:b/>
                <w:bCs/>
                <w:color w:val="595959"/>
                <w:sz w:val="16"/>
                <w:szCs w:val="16"/>
                <w:lang w:eastAsia="ca-ES"/>
              </w:rPr>
              <w:t>arcipelago</w:t>
            </w:r>
            <w:proofErr w:type="spellEnd"/>
            <w:r w:rsidRPr="00897860">
              <w:rPr>
                <w:rFonts w:ascii="Verdana" w:eastAsia="Times New Roman" w:hAnsi="Verdana" w:cstheme="minorHAnsi"/>
                <w:b/>
                <w:bCs/>
                <w:color w:val="595959"/>
                <w:sz w:val="16"/>
                <w:szCs w:val="16"/>
                <w:lang w:eastAsia="ca-ES"/>
              </w:rPr>
              <w:t xml:space="preserve">. La llista </w:t>
            </w:r>
            <w:proofErr w:type="spellStart"/>
            <w:r w:rsidRPr="00897860">
              <w:rPr>
                <w:rFonts w:ascii="Verdana" w:eastAsia="Times New Roman" w:hAnsi="Verdana" w:cstheme="minorHAnsi"/>
                <w:b/>
                <w:bCs/>
                <w:color w:val="595959"/>
                <w:sz w:val="16"/>
                <w:szCs w:val="16"/>
                <w:lang w:eastAsia="ca-ES"/>
              </w:rPr>
              <w:t>d’Unioni</w:t>
            </w:r>
            <w:proofErr w:type="spellEnd"/>
            <w:r w:rsidRPr="00897860">
              <w:rPr>
                <w:rFonts w:ascii="Verdana" w:eastAsia="Times New Roman" w:hAnsi="Verdana" w:cstheme="minorHAnsi"/>
                <w:b/>
                <w:bCs/>
                <w:color w:val="595959"/>
                <w:sz w:val="16"/>
                <w:szCs w:val="16"/>
                <w:lang w:eastAsia="ca-ES"/>
              </w:rPr>
              <w:t xml:space="preserve"> dei </w:t>
            </w:r>
            <w:proofErr w:type="spellStart"/>
            <w:r w:rsidRPr="00897860">
              <w:rPr>
                <w:rFonts w:ascii="Verdana" w:eastAsia="Times New Roman" w:hAnsi="Verdana" w:cstheme="minorHAnsi"/>
                <w:b/>
                <w:bCs/>
                <w:color w:val="595959"/>
                <w:sz w:val="16"/>
                <w:szCs w:val="16"/>
                <w:lang w:eastAsia="ca-ES"/>
              </w:rPr>
              <w:t>Comuni</w:t>
            </w:r>
            <w:proofErr w:type="spellEnd"/>
            <w:r w:rsidRPr="00897860">
              <w:rPr>
                <w:rFonts w:ascii="Verdana" w:eastAsia="Times New Roman" w:hAnsi="Verdana" w:cstheme="minorHAnsi"/>
                <w:b/>
                <w:bCs/>
                <w:color w:val="595959"/>
                <w:sz w:val="16"/>
                <w:szCs w:val="16"/>
                <w:lang w:eastAsia="ca-ES"/>
              </w:rPr>
              <w:t xml:space="preserve"> es pot trobar </w:t>
            </w:r>
            <w:hyperlink r:id="rId49" w:tgtFrame="_blank" w:history="1">
              <w:r w:rsidRPr="00897860">
                <w:rPr>
                  <w:rFonts w:ascii="Verdana" w:eastAsia="Times New Roman" w:hAnsi="Verdana" w:cstheme="minorHAnsi"/>
                  <w:b/>
                  <w:bCs/>
                  <w:color w:val="0069A9"/>
                  <w:sz w:val="16"/>
                  <w:szCs w:val="16"/>
                  <w:u w:val="single"/>
                  <w:lang w:eastAsia="ca-ES"/>
                </w:rPr>
                <w:t>aquí</w:t>
              </w:r>
            </w:hyperlink>
          </w:p>
          <w:p w:rsidR="00897860" w:rsidRPr="00897860" w:rsidRDefault="00897860" w:rsidP="00897860">
            <w:pPr>
              <w:spacing w:after="0" w:line="276" w:lineRule="atLeast"/>
              <w:ind w:left="240" w:right="240"/>
              <w:jc w:val="both"/>
              <w:outlineLvl w:val="3"/>
              <w:rPr>
                <w:rFonts w:ascii="Verdana" w:eastAsia="Times New Roman" w:hAnsi="Verdana" w:cstheme="minorHAnsi"/>
                <w:b/>
                <w:bCs/>
                <w:color w:val="595959"/>
                <w:sz w:val="16"/>
                <w:szCs w:val="16"/>
                <w:lang w:eastAsia="ca-ES"/>
              </w:rPr>
            </w:pPr>
            <w:proofErr w:type="spellStart"/>
            <w:r w:rsidRPr="00897860">
              <w:rPr>
                <w:rFonts w:ascii="Verdana" w:eastAsia="Times New Roman" w:hAnsi="Verdana" w:cstheme="minorHAnsi"/>
                <w:b/>
                <w:bCs/>
                <w:color w:val="595959"/>
                <w:sz w:val="16"/>
                <w:szCs w:val="16"/>
                <w:lang w:eastAsia="ca-ES"/>
              </w:rPr>
              <w:t>Città</w:t>
            </w:r>
            <w:proofErr w:type="spellEnd"/>
            <w:r w:rsidRPr="00897860">
              <w:rPr>
                <w:rFonts w:ascii="Verdana" w:eastAsia="Times New Roman" w:hAnsi="Verdana" w:cstheme="minorHAnsi"/>
                <w:b/>
                <w:bCs/>
                <w:color w:val="595959"/>
                <w:sz w:val="16"/>
                <w:szCs w:val="16"/>
                <w:lang w:eastAsia="ca-ES"/>
              </w:rPr>
              <w:t xml:space="preserve"> metropolitana, tal com es defineix a l’art. 1, coma 5, L. n. 56/201 o qualsevol altra modificació vigent abans de la data de tancament de la convocatòria EUCF i qualsevol altra ciutat metropolitana definida oficialment en qualsevol de les “</w:t>
            </w:r>
            <w:proofErr w:type="spellStart"/>
            <w:r w:rsidRPr="00897860">
              <w:rPr>
                <w:rFonts w:ascii="Verdana" w:eastAsia="Times New Roman" w:hAnsi="Verdana" w:cstheme="minorHAnsi"/>
                <w:b/>
                <w:bCs/>
                <w:color w:val="595959"/>
                <w:sz w:val="16"/>
                <w:szCs w:val="16"/>
                <w:lang w:eastAsia="ca-ES"/>
              </w:rPr>
              <w:t>Regioni</w:t>
            </w:r>
            <w:proofErr w:type="spellEnd"/>
            <w:r w:rsidRPr="00897860">
              <w:rPr>
                <w:rFonts w:ascii="Verdana" w:eastAsia="Times New Roman" w:hAnsi="Verdana" w:cstheme="minorHAnsi"/>
                <w:b/>
                <w:bCs/>
                <w:color w:val="595959"/>
                <w:sz w:val="16"/>
                <w:szCs w:val="16"/>
                <w:lang w:eastAsia="ca-ES"/>
              </w:rPr>
              <w:t xml:space="preserve"> a </w:t>
            </w:r>
            <w:proofErr w:type="spellStart"/>
            <w:r w:rsidRPr="00897860">
              <w:rPr>
                <w:rFonts w:ascii="Verdana" w:eastAsia="Times New Roman" w:hAnsi="Verdana" w:cstheme="minorHAnsi"/>
                <w:b/>
                <w:bCs/>
                <w:color w:val="595959"/>
                <w:sz w:val="16"/>
                <w:szCs w:val="16"/>
                <w:lang w:eastAsia="ca-ES"/>
              </w:rPr>
              <w:t>statuto</w:t>
            </w:r>
            <w:proofErr w:type="spellEnd"/>
            <w:r w:rsidRPr="00897860">
              <w:rPr>
                <w:rFonts w:ascii="Verdana" w:eastAsia="Times New Roman" w:hAnsi="Verdana" w:cstheme="minorHAnsi"/>
                <w:b/>
                <w:bCs/>
                <w:color w:val="595959"/>
                <w:sz w:val="16"/>
                <w:szCs w:val="16"/>
                <w:lang w:eastAsia="ca-ES"/>
              </w:rPr>
              <w:t xml:space="preserve"> </w:t>
            </w:r>
            <w:proofErr w:type="spellStart"/>
            <w:r w:rsidRPr="00897860">
              <w:rPr>
                <w:rFonts w:ascii="Verdana" w:eastAsia="Times New Roman" w:hAnsi="Verdana" w:cstheme="minorHAnsi"/>
                <w:b/>
                <w:bCs/>
                <w:color w:val="595959"/>
                <w:sz w:val="16"/>
                <w:szCs w:val="16"/>
                <w:lang w:eastAsia="ca-ES"/>
              </w:rPr>
              <w:t>speciale</w:t>
            </w:r>
            <w:proofErr w:type="spellEnd"/>
            <w:r w:rsidRPr="00897860">
              <w:rPr>
                <w:rFonts w:ascii="Verdana" w:eastAsia="Times New Roman" w:hAnsi="Verdana" w:cstheme="minorHAnsi"/>
                <w:b/>
                <w:bCs/>
                <w:color w:val="595959"/>
                <w:sz w:val="16"/>
                <w:szCs w:val="16"/>
                <w:lang w:eastAsia="ca-ES"/>
              </w:rPr>
              <w:t>” abans de la data de tancament de la convocatòria EUCF</w:t>
            </w:r>
          </w:p>
        </w:tc>
      </w:tr>
      <w:tr w:rsidR="00897860" w:rsidRPr="00897860" w:rsidTr="00897860">
        <w:trPr>
          <w:tblCellSpacing w:w="15" w:type="dxa"/>
        </w:trPr>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897860" w:rsidP="00897860">
            <w:pPr>
              <w:spacing w:after="0" w:line="343" w:lineRule="atLeast"/>
              <w:ind w:left="240" w:right="240"/>
              <w:jc w:val="both"/>
              <w:outlineLvl w:val="2"/>
              <w:rPr>
                <w:rFonts w:ascii="Verdana" w:eastAsia="Times New Roman" w:hAnsi="Verdana" w:cstheme="minorHAnsi"/>
                <w:color w:val="595959"/>
                <w:sz w:val="16"/>
                <w:szCs w:val="16"/>
                <w:lang w:eastAsia="ca-ES"/>
              </w:rPr>
            </w:pPr>
            <w:r w:rsidRPr="00897860">
              <w:rPr>
                <w:rFonts w:ascii="Verdana" w:eastAsia="Times New Roman" w:hAnsi="Verdana" w:cstheme="minorHAnsi"/>
                <w:b/>
                <w:bCs/>
                <w:color w:val="595959"/>
                <w:sz w:val="16"/>
                <w:szCs w:val="16"/>
                <w:lang w:eastAsia="ca-ES"/>
              </w:rPr>
              <w:t>Portugal</w:t>
            </w:r>
          </w:p>
        </w:tc>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897860" w:rsidP="00897860">
            <w:pPr>
              <w:spacing w:after="0" w:line="276" w:lineRule="atLeast"/>
              <w:ind w:left="240" w:right="240"/>
              <w:jc w:val="both"/>
              <w:outlineLvl w:val="3"/>
              <w:rPr>
                <w:rFonts w:ascii="Verdana" w:eastAsia="Times New Roman" w:hAnsi="Verdana" w:cstheme="minorHAnsi"/>
                <w:b/>
                <w:bCs/>
                <w:color w:val="595959"/>
                <w:sz w:val="16"/>
                <w:szCs w:val="16"/>
                <w:lang w:eastAsia="ca-ES"/>
              </w:rPr>
            </w:pPr>
            <w:r w:rsidRPr="00897860">
              <w:rPr>
                <w:rFonts w:ascii="Verdana" w:eastAsia="Times New Roman" w:hAnsi="Verdana" w:cstheme="minorHAnsi"/>
                <w:b/>
                <w:bCs/>
                <w:color w:val="595959"/>
                <w:sz w:val="16"/>
                <w:szCs w:val="16"/>
                <w:lang w:eastAsia="ca-ES"/>
              </w:rPr>
              <w:t xml:space="preserve">Àrea Metropolitana i </w:t>
            </w:r>
            <w:proofErr w:type="spellStart"/>
            <w:r w:rsidRPr="00897860">
              <w:rPr>
                <w:rFonts w:ascii="Verdana" w:eastAsia="Times New Roman" w:hAnsi="Verdana" w:cstheme="minorHAnsi"/>
                <w:b/>
                <w:bCs/>
                <w:color w:val="595959"/>
                <w:sz w:val="16"/>
                <w:szCs w:val="16"/>
                <w:lang w:eastAsia="ca-ES"/>
              </w:rPr>
              <w:t>Comunidade</w:t>
            </w:r>
            <w:proofErr w:type="spellEnd"/>
            <w:r w:rsidRPr="00897860">
              <w:rPr>
                <w:rFonts w:ascii="Verdana" w:eastAsia="Times New Roman" w:hAnsi="Verdana" w:cstheme="minorHAnsi"/>
                <w:b/>
                <w:bCs/>
                <w:color w:val="595959"/>
                <w:sz w:val="16"/>
                <w:szCs w:val="16"/>
                <w:lang w:eastAsia="ca-ES"/>
              </w:rPr>
              <w:t xml:space="preserve"> Intermunicipal, tal com es defineix la Llei núm. 75/2013, de 12 de setembre, i qualsevol altra modificació vigent abans de la data de tancament de la convocatòria EUCF. La llista es pot trobar </w:t>
            </w:r>
            <w:hyperlink r:id="rId50" w:tgtFrame="_blank" w:history="1">
              <w:r w:rsidRPr="00897860">
                <w:rPr>
                  <w:rFonts w:ascii="Verdana" w:eastAsia="Times New Roman" w:hAnsi="Verdana" w:cstheme="minorHAnsi"/>
                  <w:b/>
                  <w:bCs/>
                  <w:color w:val="0069A9"/>
                  <w:sz w:val="16"/>
                  <w:szCs w:val="16"/>
                  <w:u w:val="single"/>
                  <w:lang w:eastAsia="ca-ES"/>
                </w:rPr>
                <w:t>aquí</w:t>
              </w:r>
            </w:hyperlink>
          </w:p>
        </w:tc>
      </w:tr>
      <w:tr w:rsidR="00897860" w:rsidRPr="00897860" w:rsidTr="00897860">
        <w:trPr>
          <w:tblCellSpacing w:w="15" w:type="dxa"/>
        </w:trPr>
        <w:tc>
          <w:tcPr>
            <w:tcW w:w="0" w:type="auto"/>
            <w:tcBorders>
              <w:top w:val="single" w:sz="6" w:space="0" w:color="A7D9F4"/>
              <w:left w:val="single" w:sz="6" w:space="0" w:color="A7D9F4"/>
              <w:bottom w:val="single" w:sz="6" w:space="0" w:color="A7D9F4"/>
              <w:right w:val="single" w:sz="6" w:space="0" w:color="A7D9F4"/>
            </w:tcBorders>
            <w:shd w:val="clear" w:color="auto" w:fill="F2F2F2"/>
            <w:tcMar>
              <w:top w:w="240" w:type="dxa"/>
              <w:left w:w="240" w:type="dxa"/>
              <w:bottom w:w="240" w:type="dxa"/>
              <w:right w:w="240" w:type="dxa"/>
            </w:tcMar>
            <w:hideMark/>
          </w:tcPr>
          <w:p w:rsidR="00897860" w:rsidRPr="00897860" w:rsidRDefault="00897860" w:rsidP="00897860">
            <w:pPr>
              <w:spacing w:after="0" w:line="343" w:lineRule="atLeast"/>
              <w:ind w:left="240" w:right="240"/>
              <w:jc w:val="both"/>
              <w:outlineLvl w:val="2"/>
              <w:rPr>
                <w:rFonts w:ascii="Verdana" w:eastAsia="Times New Roman" w:hAnsi="Verdana" w:cstheme="minorHAnsi"/>
                <w:color w:val="595959"/>
                <w:sz w:val="16"/>
                <w:szCs w:val="16"/>
                <w:lang w:eastAsia="ca-ES"/>
              </w:rPr>
            </w:pPr>
            <w:r w:rsidRPr="00897860">
              <w:rPr>
                <w:rFonts w:ascii="Verdana" w:eastAsia="Times New Roman" w:hAnsi="Verdana" w:cstheme="minorHAnsi"/>
                <w:b/>
                <w:bCs/>
                <w:color w:val="595959"/>
                <w:sz w:val="16"/>
                <w:szCs w:val="16"/>
                <w:lang w:eastAsia="ca-ES"/>
              </w:rPr>
              <w:lastRenderedPageBreak/>
              <w:t>Espanya</w:t>
            </w:r>
          </w:p>
        </w:tc>
        <w:tc>
          <w:tcPr>
            <w:tcW w:w="0" w:type="auto"/>
            <w:tcBorders>
              <w:top w:val="single" w:sz="6" w:space="0" w:color="A7D9F4"/>
              <w:left w:val="single" w:sz="6" w:space="0" w:color="A7D9F4"/>
              <w:bottom w:val="single" w:sz="6" w:space="0" w:color="A7D9F4"/>
              <w:right w:val="single" w:sz="6" w:space="0" w:color="A7D9F4"/>
            </w:tcBorders>
            <w:shd w:val="clear" w:color="auto" w:fill="F2F2F2"/>
            <w:tcMar>
              <w:top w:w="240" w:type="dxa"/>
              <w:left w:w="240" w:type="dxa"/>
              <w:bottom w:w="240" w:type="dxa"/>
              <w:right w:w="240" w:type="dxa"/>
            </w:tcMar>
            <w:hideMark/>
          </w:tcPr>
          <w:p w:rsidR="00897860" w:rsidRPr="00897860" w:rsidRDefault="00897860" w:rsidP="00897860">
            <w:pPr>
              <w:spacing w:after="0" w:line="276" w:lineRule="atLeast"/>
              <w:ind w:left="240" w:right="240"/>
              <w:jc w:val="both"/>
              <w:outlineLvl w:val="3"/>
              <w:rPr>
                <w:rFonts w:ascii="Verdana" w:eastAsia="Times New Roman" w:hAnsi="Verdana" w:cstheme="minorHAnsi"/>
                <w:b/>
                <w:bCs/>
                <w:color w:val="595959"/>
                <w:sz w:val="16"/>
                <w:szCs w:val="16"/>
                <w:lang w:eastAsia="ca-ES"/>
              </w:rPr>
            </w:pPr>
            <w:r w:rsidRPr="00897860">
              <w:rPr>
                <w:rFonts w:ascii="Verdana" w:eastAsia="Times New Roman" w:hAnsi="Verdana" w:cstheme="minorHAnsi"/>
                <w:b/>
                <w:bCs/>
                <w:color w:val="595959"/>
                <w:sz w:val="16"/>
                <w:szCs w:val="16"/>
                <w:lang w:eastAsia="ca-ES"/>
              </w:rPr>
              <w:t>Mancomunitat, àrees metropolitanes</w:t>
            </w:r>
          </w:p>
        </w:tc>
      </w:tr>
      <w:tr w:rsidR="00897860" w:rsidRPr="00897860" w:rsidTr="00897860">
        <w:trPr>
          <w:tblCellSpacing w:w="15" w:type="dxa"/>
        </w:trPr>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897860" w:rsidP="00897860">
            <w:pPr>
              <w:spacing w:after="0" w:line="343" w:lineRule="atLeast"/>
              <w:ind w:left="240" w:right="240"/>
              <w:jc w:val="both"/>
              <w:outlineLvl w:val="2"/>
              <w:rPr>
                <w:rFonts w:ascii="Verdana" w:eastAsia="Times New Roman" w:hAnsi="Verdana" w:cstheme="minorHAnsi"/>
                <w:color w:val="595959"/>
                <w:sz w:val="16"/>
                <w:szCs w:val="16"/>
                <w:lang w:eastAsia="ca-ES"/>
              </w:rPr>
            </w:pPr>
            <w:r w:rsidRPr="00897860">
              <w:rPr>
                <w:rFonts w:ascii="Verdana" w:eastAsia="Times New Roman" w:hAnsi="Verdana" w:cstheme="minorHAnsi"/>
                <w:b/>
                <w:bCs/>
                <w:color w:val="595959"/>
                <w:sz w:val="16"/>
                <w:szCs w:val="16"/>
                <w:lang w:eastAsia="ca-ES"/>
              </w:rPr>
              <w:t>Regne Unit</w:t>
            </w:r>
          </w:p>
        </w:tc>
        <w:tc>
          <w:tcPr>
            <w:tcW w:w="0" w:type="auto"/>
            <w:tcBorders>
              <w:top w:val="single" w:sz="6" w:space="0" w:color="A7D9F4"/>
              <w:left w:val="single" w:sz="6" w:space="0" w:color="A7D9F4"/>
              <w:bottom w:val="single" w:sz="6" w:space="0" w:color="A7D9F4"/>
              <w:right w:val="single" w:sz="6" w:space="0" w:color="A7D9F4"/>
            </w:tcBorders>
            <w:shd w:val="clear" w:color="auto" w:fill="FFFFFF"/>
            <w:tcMar>
              <w:top w:w="240" w:type="dxa"/>
              <w:left w:w="240" w:type="dxa"/>
              <w:bottom w:w="240" w:type="dxa"/>
              <w:right w:w="240" w:type="dxa"/>
            </w:tcMar>
            <w:hideMark/>
          </w:tcPr>
          <w:p w:rsidR="00897860" w:rsidRPr="00897860" w:rsidRDefault="00897860" w:rsidP="00897860">
            <w:pPr>
              <w:spacing w:after="0" w:line="276" w:lineRule="atLeast"/>
              <w:ind w:left="240" w:right="240"/>
              <w:jc w:val="both"/>
              <w:outlineLvl w:val="3"/>
              <w:rPr>
                <w:rFonts w:ascii="Verdana" w:eastAsia="Times New Roman" w:hAnsi="Verdana" w:cstheme="minorHAnsi"/>
                <w:b/>
                <w:bCs/>
                <w:color w:val="595959"/>
                <w:sz w:val="16"/>
                <w:szCs w:val="16"/>
                <w:lang w:eastAsia="ca-ES"/>
              </w:rPr>
            </w:pPr>
            <w:r w:rsidRPr="00897860">
              <w:rPr>
                <w:rFonts w:ascii="Verdana" w:eastAsia="Times New Roman" w:hAnsi="Verdana" w:cstheme="minorHAnsi"/>
                <w:b/>
                <w:bCs/>
                <w:color w:val="595959"/>
                <w:sz w:val="16"/>
                <w:szCs w:val="16"/>
                <w:lang w:eastAsia="ca-ES"/>
              </w:rPr>
              <w:t>Autoritats combinades</w:t>
            </w:r>
          </w:p>
        </w:tc>
      </w:tr>
    </w:tbl>
    <w:p w:rsidR="00897860" w:rsidRPr="00BC2797" w:rsidRDefault="00897860" w:rsidP="00897860">
      <w:pPr>
        <w:shd w:val="clear" w:color="auto" w:fill="FFFFFF"/>
        <w:spacing w:after="0" w:line="343" w:lineRule="atLeast"/>
        <w:jc w:val="both"/>
        <w:outlineLvl w:val="2"/>
        <w:rPr>
          <w:rFonts w:ascii="Verdana" w:eastAsia="Times New Roman" w:hAnsi="Verdana" w:cs="Arial"/>
          <w:color w:val="595959"/>
          <w:sz w:val="16"/>
          <w:szCs w:val="16"/>
          <w:lang w:eastAsia="ca-ES"/>
        </w:rPr>
      </w:pPr>
    </w:p>
    <w:p w:rsidR="005E1867" w:rsidRDefault="005E1867" w:rsidP="00897860">
      <w:pPr>
        <w:shd w:val="clear" w:color="auto" w:fill="FFFFFF"/>
        <w:spacing w:after="0" w:line="343" w:lineRule="atLeast"/>
        <w:jc w:val="both"/>
        <w:outlineLvl w:val="2"/>
        <w:rPr>
          <w:rFonts w:ascii="Verdana" w:eastAsia="Times New Roman" w:hAnsi="Verdana" w:cs="Arial"/>
          <w:color w:val="595959"/>
          <w:sz w:val="16"/>
          <w:szCs w:val="16"/>
          <w:lang w:eastAsia="ca-ES"/>
        </w:rPr>
      </w:pPr>
      <w:r w:rsidRPr="00BC2797">
        <w:rPr>
          <w:rFonts w:ascii="Verdana" w:eastAsia="Times New Roman" w:hAnsi="Verdana" w:cs="Arial"/>
          <w:color w:val="595959"/>
          <w:sz w:val="16"/>
          <w:szCs w:val="16"/>
          <w:lang w:eastAsia="ca-ES"/>
        </w:rPr>
        <w:t>Mireu el </w:t>
      </w:r>
      <w:r w:rsidRPr="00BC2797">
        <w:rPr>
          <w:rFonts w:ascii="Verdana" w:eastAsia="Times New Roman" w:hAnsi="Verdana" w:cs="Arial"/>
          <w:b/>
          <w:bCs/>
          <w:color w:val="595959"/>
          <w:sz w:val="16"/>
          <w:szCs w:val="16"/>
          <w:lang w:eastAsia="ca-ES"/>
        </w:rPr>
        <w:t>seminari web de llançament</w:t>
      </w:r>
      <w:r w:rsidRPr="00BC2797">
        <w:rPr>
          <w:rFonts w:ascii="Verdana" w:eastAsia="Times New Roman" w:hAnsi="Verdana" w:cs="Arial"/>
          <w:color w:val="595959"/>
          <w:sz w:val="16"/>
          <w:szCs w:val="16"/>
          <w:lang w:eastAsia="ca-ES"/>
        </w:rPr>
        <w:t> de la segona trucada a continuació per obtenir una visió general de la segona trucada</w:t>
      </w:r>
    </w:p>
    <w:sectPr w:rsidR="005E1867" w:rsidSect="00897860">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B15"/>
    <w:multiLevelType w:val="multilevel"/>
    <w:tmpl w:val="B9CE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85EF4"/>
    <w:multiLevelType w:val="multilevel"/>
    <w:tmpl w:val="DF4E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62BA2"/>
    <w:multiLevelType w:val="multilevel"/>
    <w:tmpl w:val="43B86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A0E87"/>
    <w:multiLevelType w:val="multilevel"/>
    <w:tmpl w:val="0B5E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43AED"/>
    <w:multiLevelType w:val="multilevel"/>
    <w:tmpl w:val="9E583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0684A"/>
    <w:multiLevelType w:val="multilevel"/>
    <w:tmpl w:val="57FE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C2251"/>
    <w:multiLevelType w:val="multilevel"/>
    <w:tmpl w:val="50A0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31BE3"/>
    <w:multiLevelType w:val="multilevel"/>
    <w:tmpl w:val="0C06B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025D21"/>
    <w:multiLevelType w:val="multilevel"/>
    <w:tmpl w:val="0C06B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2136BB"/>
    <w:multiLevelType w:val="multilevel"/>
    <w:tmpl w:val="DE5C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56DAA"/>
    <w:multiLevelType w:val="multilevel"/>
    <w:tmpl w:val="CA86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216D7"/>
    <w:multiLevelType w:val="multilevel"/>
    <w:tmpl w:val="CD9EB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97028"/>
    <w:multiLevelType w:val="multilevel"/>
    <w:tmpl w:val="1032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B1C15"/>
    <w:multiLevelType w:val="multilevel"/>
    <w:tmpl w:val="07C8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30FE2"/>
    <w:multiLevelType w:val="multilevel"/>
    <w:tmpl w:val="F88C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C3472D"/>
    <w:multiLevelType w:val="multilevel"/>
    <w:tmpl w:val="995E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17193"/>
    <w:multiLevelType w:val="multilevel"/>
    <w:tmpl w:val="B67C3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477AD2"/>
    <w:multiLevelType w:val="multilevel"/>
    <w:tmpl w:val="4D78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50620"/>
    <w:multiLevelType w:val="multilevel"/>
    <w:tmpl w:val="3476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DB6355"/>
    <w:multiLevelType w:val="multilevel"/>
    <w:tmpl w:val="F3C8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651429"/>
    <w:multiLevelType w:val="multilevel"/>
    <w:tmpl w:val="43E6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E70FF2"/>
    <w:multiLevelType w:val="multilevel"/>
    <w:tmpl w:val="F1A0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7E7CCC"/>
    <w:multiLevelType w:val="multilevel"/>
    <w:tmpl w:val="F6D2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F153BF"/>
    <w:multiLevelType w:val="multilevel"/>
    <w:tmpl w:val="205CC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4D68D4"/>
    <w:multiLevelType w:val="multilevel"/>
    <w:tmpl w:val="8F68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36A75"/>
    <w:multiLevelType w:val="multilevel"/>
    <w:tmpl w:val="0C06B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A56712"/>
    <w:multiLevelType w:val="multilevel"/>
    <w:tmpl w:val="ED40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C237B"/>
    <w:multiLevelType w:val="multilevel"/>
    <w:tmpl w:val="B914B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267B93"/>
    <w:multiLevelType w:val="multilevel"/>
    <w:tmpl w:val="054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4D5F29"/>
    <w:multiLevelType w:val="multilevel"/>
    <w:tmpl w:val="DFEC0400"/>
    <w:lvl w:ilvl="0">
      <w:start w:val="1"/>
      <w:numFmt w:val="decimal"/>
      <w:lvlText w:val="%1."/>
      <w:lvlJc w:val="left"/>
      <w:pPr>
        <w:ind w:left="720" w:hanging="360"/>
      </w:pPr>
      <w:rPr>
        <w:rFonts w:hint="default"/>
        <w:b/>
        <w:color w:val="0060A9"/>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60043FD2"/>
    <w:multiLevelType w:val="multilevel"/>
    <w:tmpl w:val="20A6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CA72C0"/>
    <w:multiLevelType w:val="multilevel"/>
    <w:tmpl w:val="10E0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44430D"/>
    <w:multiLevelType w:val="hybridMultilevel"/>
    <w:tmpl w:val="EFF64A62"/>
    <w:lvl w:ilvl="0" w:tplc="4B1836C8">
      <w:start w:val="1"/>
      <w:numFmt w:val="decimal"/>
      <w:lvlText w:val="%1."/>
      <w:lvlJc w:val="left"/>
      <w:pPr>
        <w:ind w:left="720" w:hanging="360"/>
      </w:pPr>
      <w:rPr>
        <w:rFonts w:hint="default"/>
        <w:b/>
        <w:color w:val="1C94C4"/>
        <w:u w:val="singl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67061C23"/>
    <w:multiLevelType w:val="hybridMultilevel"/>
    <w:tmpl w:val="DFEC0400"/>
    <w:lvl w:ilvl="0" w:tplc="257459A8">
      <w:start w:val="1"/>
      <w:numFmt w:val="decimal"/>
      <w:lvlText w:val="%1."/>
      <w:lvlJc w:val="left"/>
      <w:pPr>
        <w:ind w:left="720" w:hanging="360"/>
      </w:pPr>
      <w:rPr>
        <w:rFonts w:hint="default"/>
        <w:b/>
        <w:color w:val="0060A9"/>
        <w:u w:val="singl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71F479DD"/>
    <w:multiLevelType w:val="multilevel"/>
    <w:tmpl w:val="AAA4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763493"/>
    <w:multiLevelType w:val="multilevel"/>
    <w:tmpl w:val="582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77808"/>
    <w:multiLevelType w:val="multilevel"/>
    <w:tmpl w:val="28E4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3E0EAA"/>
    <w:multiLevelType w:val="multilevel"/>
    <w:tmpl w:val="62BE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815982"/>
    <w:multiLevelType w:val="multilevel"/>
    <w:tmpl w:val="3478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B87AE6"/>
    <w:multiLevelType w:val="multilevel"/>
    <w:tmpl w:val="3AA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1"/>
  </w:num>
  <w:num w:numId="3">
    <w:abstractNumId w:val="11"/>
    <w:lvlOverride w:ilvl="1">
      <w:lvl w:ilvl="1">
        <w:numFmt w:val="bullet"/>
        <w:lvlText w:val=""/>
        <w:lvlJc w:val="left"/>
        <w:pPr>
          <w:tabs>
            <w:tab w:val="num" w:pos="1440"/>
          </w:tabs>
          <w:ind w:left="1440" w:hanging="360"/>
        </w:pPr>
        <w:rPr>
          <w:rFonts w:ascii="Symbol" w:hAnsi="Symbol" w:hint="default"/>
          <w:sz w:val="20"/>
        </w:rPr>
      </w:lvl>
    </w:lvlOverride>
  </w:num>
  <w:num w:numId="4">
    <w:abstractNumId w:val="27"/>
  </w:num>
  <w:num w:numId="5">
    <w:abstractNumId w:val="27"/>
    <w:lvlOverride w:ilvl="1">
      <w:lvl w:ilvl="1">
        <w:numFmt w:val="bullet"/>
        <w:lvlText w:val=""/>
        <w:lvlJc w:val="left"/>
        <w:pPr>
          <w:tabs>
            <w:tab w:val="num" w:pos="1440"/>
          </w:tabs>
          <w:ind w:left="1440" w:hanging="360"/>
        </w:pPr>
        <w:rPr>
          <w:rFonts w:ascii="Symbol" w:hAnsi="Symbol" w:hint="default"/>
          <w:sz w:val="20"/>
        </w:rPr>
      </w:lvl>
    </w:lvlOverride>
  </w:num>
  <w:num w:numId="6">
    <w:abstractNumId w:val="23"/>
  </w:num>
  <w:num w:numId="7">
    <w:abstractNumId w:val="8"/>
  </w:num>
  <w:num w:numId="8">
    <w:abstractNumId w:val="6"/>
  </w:num>
  <w:num w:numId="9">
    <w:abstractNumId w:val="13"/>
  </w:num>
  <w:num w:numId="10">
    <w:abstractNumId w:val="5"/>
  </w:num>
  <w:num w:numId="11">
    <w:abstractNumId w:val="28"/>
  </w:num>
  <w:num w:numId="12">
    <w:abstractNumId w:val="12"/>
  </w:num>
  <w:num w:numId="13">
    <w:abstractNumId w:val="19"/>
  </w:num>
  <w:num w:numId="14">
    <w:abstractNumId w:val="9"/>
  </w:num>
  <w:num w:numId="15">
    <w:abstractNumId w:val="26"/>
  </w:num>
  <w:num w:numId="16">
    <w:abstractNumId w:val="36"/>
  </w:num>
  <w:num w:numId="17">
    <w:abstractNumId w:val="1"/>
  </w:num>
  <w:num w:numId="18">
    <w:abstractNumId w:val="4"/>
  </w:num>
  <w:num w:numId="19">
    <w:abstractNumId w:val="4"/>
    <w:lvlOverride w:ilvl="1">
      <w:lvl w:ilvl="1">
        <w:numFmt w:val="bullet"/>
        <w:lvlText w:val=""/>
        <w:lvlJc w:val="left"/>
        <w:pPr>
          <w:tabs>
            <w:tab w:val="num" w:pos="1440"/>
          </w:tabs>
          <w:ind w:left="1440" w:hanging="360"/>
        </w:pPr>
        <w:rPr>
          <w:rFonts w:ascii="Symbol" w:hAnsi="Symbol" w:hint="default"/>
          <w:sz w:val="20"/>
        </w:rPr>
      </w:lvl>
    </w:lvlOverride>
  </w:num>
  <w:num w:numId="20">
    <w:abstractNumId w:val="18"/>
  </w:num>
  <w:num w:numId="21">
    <w:abstractNumId w:val="20"/>
  </w:num>
  <w:num w:numId="22">
    <w:abstractNumId w:val="0"/>
  </w:num>
  <w:num w:numId="23">
    <w:abstractNumId w:val="3"/>
  </w:num>
  <w:num w:numId="24">
    <w:abstractNumId w:val="14"/>
  </w:num>
  <w:num w:numId="25">
    <w:abstractNumId w:val="22"/>
  </w:num>
  <w:num w:numId="26">
    <w:abstractNumId w:val="35"/>
  </w:num>
  <w:num w:numId="27">
    <w:abstractNumId w:val="16"/>
  </w:num>
  <w:num w:numId="28">
    <w:abstractNumId w:val="38"/>
  </w:num>
  <w:num w:numId="29">
    <w:abstractNumId w:val="39"/>
  </w:num>
  <w:num w:numId="30">
    <w:abstractNumId w:val="37"/>
  </w:num>
  <w:num w:numId="31">
    <w:abstractNumId w:val="7"/>
  </w:num>
  <w:num w:numId="32">
    <w:abstractNumId w:val="25"/>
  </w:num>
  <w:num w:numId="33">
    <w:abstractNumId w:val="33"/>
  </w:num>
  <w:num w:numId="34">
    <w:abstractNumId w:val="29"/>
  </w:num>
  <w:num w:numId="35">
    <w:abstractNumId w:val="24"/>
  </w:num>
  <w:num w:numId="36">
    <w:abstractNumId w:val="10"/>
  </w:num>
  <w:num w:numId="37">
    <w:abstractNumId w:val="15"/>
  </w:num>
  <w:num w:numId="38">
    <w:abstractNumId w:val="34"/>
  </w:num>
  <w:num w:numId="39">
    <w:abstractNumId w:val="21"/>
  </w:num>
  <w:num w:numId="40">
    <w:abstractNumId w:val="30"/>
  </w:num>
  <w:num w:numId="41">
    <w:abstractNumId w:val="31"/>
  </w:num>
  <w:num w:numId="42">
    <w:abstractNumId w:val="17"/>
  </w:num>
  <w:num w:numId="43">
    <w:abstractNumId w:val="2"/>
  </w:num>
  <w:num w:numId="44">
    <w:abstractNumId w:val="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8B"/>
    <w:rsid w:val="00041619"/>
    <w:rsid w:val="00070141"/>
    <w:rsid w:val="001C7E19"/>
    <w:rsid w:val="00257F94"/>
    <w:rsid w:val="00341AA5"/>
    <w:rsid w:val="003E3D85"/>
    <w:rsid w:val="004D1CB1"/>
    <w:rsid w:val="00533E7F"/>
    <w:rsid w:val="005D08DF"/>
    <w:rsid w:val="005E1867"/>
    <w:rsid w:val="006059CE"/>
    <w:rsid w:val="007922D3"/>
    <w:rsid w:val="00897860"/>
    <w:rsid w:val="0093125C"/>
    <w:rsid w:val="00A734EC"/>
    <w:rsid w:val="00A92CD1"/>
    <w:rsid w:val="00B6187E"/>
    <w:rsid w:val="00BC2797"/>
    <w:rsid w:val="00C11A8B"/>
    <w:rsid w:val="00D74164"/>
    <w:rsid w:val="00E1633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38F05F7"/>
  <w15:chartTrackingRefBased/>
  <w15:docId w15:val="{8416748F-01F9-484D-9FCA-B0F9DB67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D08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a-ES"/>
    </w:rPr>
  </w:style>
  <w:style w:type="paragraph" w:styleId="Ttulo2">
    <w:name w:val="heading 2"/>
    <w:basedOn w:val="Normal"/>
    <w:next w:val="Normal"/>
    <w:link w:val="Ttulo2Car"/>
    <w:uiPriority w:val="9"/>
    <w:semiHidden/>
    <w:unhideWhenUsed/>
    <w:qFormat/>
    <w:rsid w:val="000416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5D08DF"/>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paragraph" w:styleId="Ttulo4">
    <w:name w:val="heading 4"/>
    <w:basedOn w:val="Normal"/>
    <w:next w:val="Normal"/>
    <w:link w:val="Ttulo4Car"/>
    <w:uiPriority w:val="9"/>
    <w:semiHidden/>
    <w:unhideWhenUsed/>
    <w:qFormat/>
    <w:rsid w:val="008978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9786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1A8B"/>
    <w:rPr>
      <w:color w:val="0563C1" w:themeColor="hyperlink"/>
      <w:u w:val="single"/>
    </w:rPr>
  </w:style>
  <w:style w:type="character" w:styleId="Hipervnculovisitado">
    <w:name w:val="FollowedHyperlink"/>
    <w:basedOn w:val="Fuentedeprrafopredeter"/>
    <w:uiPriority w:val="99"/>
    <w:semiHidden/>
    <w:unhideWhenUsed/>
    <w:rsid w:val="005D08DF"/>
    <w:rPr>
      <w:color w:val="954F72" w:themeColor="followedHyperlink"/>
      <w:u w:val="single"/>
    </w:rPr>
  </w:style>
  <w:style w:type="paragraph" w:styleId="Prrafodelista">
    <w:name w:val="List Paragraph"/>
    <w:basedOn w:val="Normal"/>
    <w:uiPriority w:val="34"/>
    <w:qFormat/>
    <w:rsid w:val="005D08DF"/>
    <w:pPr>
      <w:ind w:left="720"/>
      <w:contextualSpacing/>
    </w:pPr>
  </w:style>
  <w:style w:type="character" w:customStyle="1" w:styleId="Ttulo1Car">
    <w:name w:val="Título 1 Car"/>
    <w:basedOn w:val="Fuentedeprrafopredeter"/>
    <w:link w:val="Ttulo1"/>
    <w:uiPriority w:val="9"/>
    <w:rsid w:val="005D08DF"/>
    <w:rPr>
      <w:rFonts w:ascii="Times New Roman" w:eastAsia="Times New Roman" w:hAnsi="Times New Roman" w:cs="Times New Roman"/>
      <w:b/>
      <w:bCs/>
      <w:kern w:val="36"/>
      <w:sz w:val="48"/>
      <w:szCs w:val="48"/>
      <w:lang w:eastAsia="ca-ES"/>
    </w:rPr>
  </w:style>
  <w:style w:type="character" w:customStyle="1" w:styleId="Ttulo3Car">
    <w:name w:val="Título 3 Car"/>
    <w:basedOn w:val="Fuentedeprrafopredeter"/>
    <w:link w:val="Ttulo3"/>
    <w:uiPriority w:val="9"/>
    <w:rsid w:val="005D08DF"/>
    <w:rPr>
      <w:rFonts w:ascii="Times New Roman" w:eastAsia="Times New Roman" w:hAnsi="Times New Roman" w:cs="Times New Roman"/>
      <w:b/>
      <w:bCs/>
      <w:sz w:val="27"/>
      <w:szCs w:val="27"/>
      <w:lang w:eastAsia="ca-ES"/>
    </w:rPr>
  </w:style>
  <w:style w:type="paragraph" w:styleId="NormalWeb">
    <w:name w:val="Normal (Web)"/>
    <w:basedOn w:val="Normal"/>
    <w:uiPriority w:val="99"/>
    <w:semiHidden/>
    <w:unhideWhenUsed/>
    <w:rsid w:val="005D08DF"/>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customStyle="1" w:styleId="Ttulo2Car">
    <w:name w:val="Título 2 Car"/>
    <w:basedOn w:val="Fuentedeprrafopredeter"/>
    <w:link w:val="Ttulo2"/>
    <w:uiPriority w:val="9"/>
    <w:semiHidden/>
    <w:rsid w:val="00041619"/>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89786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897860"/>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39916">
      <w:bodyDiv w:val="1"/>
      <w:marLeft w:val="0"/>
      <w:marRight w:val="0"/>
      <w:marTop w:val="0"/>
      <w:marBottom w:val="0"/>
      <w:divBdr>
        <w:top w:val="none" w:sz="0" w:space="0" w:color="auto"/>
        <w:left w:val="none" w:sz="0" w:space="0" w:color="auto"/>
        <w:bottom w:val="none" w:sz="0" w:space="0" w:color="auto"/>
        <w:right w:val="none" w:sz="0" w:space="0" w:color="auto"/>
      </w:divBdr>
      <w:divsChild>
        <w:div w:id="1462579641">
          <w:marLeft w:val="0"/>
          <w:marRight w:val="0"/>
          <w:marTop w:val="0"/>
          <w:marBottom w:val="0"/>
          <w:divBdr>
            <w:top w:val="none" w:sz="0" w:space="0" w:color="auto"/>
            <w:left w:val="none" w:sz="0" w:space="0" w:color="auto"/>
            <w:bottom w:val="none" w:sz="0" w:space="0" w:color="auto"/>
            <w:right w:val="none" w:sz="0" w:space="0" w:color="auto"/>
          </w:divBdr>
          <w:divsChild>
            <w:div w:id="1863740276">
              <w:marLeft w:val="0"/>
              <w:marRight w:val="0"/>
              <w:marTop w:val="0"/>
              <w:marBottom w:val="0"/>
              <w:divBdr>
                <w:top w:val="none" w:sz="0" w:space="0" w:color="auto"/>
                <w:left w:val="none" w:sz="0" w:space="0" w:color="auto"/>
                <w:bottom w:val="none" w:sz="0" w:space="0" w:color="auto"/>
                <w:right w:val="none" w:sz="0" w:space="0" w:color="auto"/>
              </w:divBdr>
            </w:div>
          </w:divsChild>
        </w:div>
        <w:div w:id="378556260">
          <w:marLeft w:val="0"/>
          <w:marRight w:val="0"/>
          <w:marTop w:val="0"/>
          <w:marBottom w:val="0"/>
          <w:divBdr>
            <w:top w:val="none" w:sz="0" w:space="0" w:color="auto"/>
            <w:left w:val="none" w:sz="0" w:space="0" w:color="auto"/>
            <w:bottom w:val="none" w:sz="0" w:space="0" w:color="auto"/>
            <w:right w:val="none" w:sz="0" w:space="0" w:color="auto"/>
          </w:divBdr>
          <w:divsChild>
            <w:div w:id="578636202">
              <w:marLeft w:val="0"/>
              <w:marRight w:val="0"/>
              <w:marTop w:val="0"/>
              <w:marBottom w:val="0"/>
              <w:divBdr>
                <w:top w:val="none" w:sz="0" w:space="0" w:color="auto"/>
                <w:left w:val="none" w:sz="0" w:space="0" w:color="auto"/>
                <w:bottom w:val="none" w:sz="0" w:space="0" w:color="auto"/>
                <w:right w:val="none" w:sz="0" w:space="0" w:color="auto"/>
              </w:divBdr>
            </w:div>
          </w:divsChild>
        </w:div>
        <w:div w:id="756949690">
          <w:marLeft w:val="0"/>
          <w:marRight w:val="0"/>
          <w:marTop w:val="0"/>
          <w:marBottom w:val="0"/>
          <w:divBdr>
            <w:top w:val="none" w:sz="0" w:space="0" w:color="auto"/>
            <w:left w:val="none" w:sz="0" w:space="0" w:color="auto"/>
            <w:bottom w:val="none" w:sz="0" w:space="0" w:color="auto"/>
            <w:right w:val="none" w:sz="0" w:space="0" w:color="auto"/>
          </w:divBdr>
          <w:divsChild>
            <w:div w:id="1414546244">
              <w:marLeft w:val="0"/>
              <w:marRight w:val="0"/>
              <w:marTop w:val="0"/>
              <w:marBottom w:val="0"/>
              <w:divBdr>
                <w:top w:val="none" w:sz="0" w:space="0" w:color="auto"/>
                <w:left w:val="none" w:sz="0" w:space="0" w:color="auto"/>
                <w:bottom w:val="none" w:sz="0" w:space="0" w:color="auto"/>
                <w:right w:val="none" w:sz="0" w:space="0" w:color="auto"/>
              </w:divBdr>
            </w:div>
          </w:divsChild>
        </w:div>
        <w:div w:id="1058937686">
          <w:marLeft w:val="0"/>
          <w:marRight w:val="0"/>
          <w:marTop w:val="0"/>
          <w:marBottom w:val="0"/>
          <w:divBdr>
            <w:top w:val="none" w:sz="0" w:space="0" w:color="auto"/>
            <w:left w:val="none" w:sz="0" w:space="0" w:color="auto"/>
            <w:bottom w:val="none" w:sz="0" w:space="0" w:color="auto"/>
            <w:right w:val="none" w:sz="0" w:space="0" w:color="auto"/>
          </w:divBdr>
          <w:divsChild>
            <w:div w:id="1273436370">
              <w:marLeft w:val="0"/>
              <w:marRight w:val="0"/>
              <w:marTop w:val="0"/>
              <w:marBottom w:val="0"/>
              <w:divBdr>
                <w:top w:val="none" w:sz="0" w:space="0" w:color="auto"/>
                <w:left w:val="none" w:sz="0" w:space="0" w:color="auto"/>
                <w:bottom w:val="none" w:sz="0" w:space="0" w:color="auto"/>
                <w:right w:val="none" w:sz="0" w:space="0" w:color="auto"/>
              </w:divBdr>
            </w:div>
          </w:divsChild>
        </w:div>
        <w:div w:id="1534033205">
          <w:marLeft w:val="0"/>
          <w:marRight w:val="0"/>
          <w:marTop w:val="0"/>
          <w:marBottom w:val="0"/>
          <w:divBdr>
            <w:top w:val="none" w:sz="0" w:space="0" w:color="auto"/>
            <w:left w:val="none" w:sz="0" w:space="0" w:color="auto"/>
            <w:bottom w:val="none" w:sz="0" w:space="0" w:color="auto"/>
            <w:right w:val="none" w:sz="0" w:space="0" w:color="auto"/>
          </w:divBdr>
          <w:divsChild>
            <w:div w:id="11423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6148">
      <w:bodyDiv w:val="1"/>
      <w:marLeft w:val="0"/>
      <w:marRight w:val="0"/>
      <w:marTop w:val="0"/>
      <w:marBottom w:val="0"/>
      <w:divBdr>
        <w:top w:val="none" w:sz="0" w:space="0" w:color="auto"/>
        <w:left w:val="none" w:sz="0" w:space="0" w:color="auto"/>
        <w:bottom w:val="none" w:sz="0" w:space="0" w:color="auto"/>
        <w:right w:val="none" w:sz="0" w:space="0" w:color="auto"/>
      </w:divBdr>
    </w:div>
    <w:div w:id="274606310">
      <w:bodyDiv w:val="1"/>
      <w:marLeft w:val="0"/>
      <w:marRight w:val="0"/>
      <w:marTop w:val="0"/>
      <w:marBottom w:val="0"/>
      <w:divBdr>
        <w:top w:val="none" w:sz="0" w:space="0" w:color="auto"/>
        <w:left w:val="none" w:sz="0" w:space="0" w:color="auto"/>
        <w:bottom w:val="none" w:sz="0" w:space="0" w:color="auto"/>
        <w:right w:val="none" w:sz="0" w:space="0" w:color="auto"/>
      </w:divBdr>
    </w:div>
    <w:div w:id="326440390">
      <w:bodyDiv w:val="1"/>
      <w:marLeft w:val="0"/>
      <w:marRight w:val="0"/>
      <w:marTop w:val="0"/>
      <w:marBottom w:val="0"/>
      <w:divBdr>
        <w:top w:val="none" w:sz="0" w:space="0" w:color="auto"/>
        <w:left w:val="none" w:sz="0" w:space="0" w:color="auto"/>
        <w:bottom w:val="none" w:sz="0" w:space="0" w:color="auto"/>
        <w:right w:val="none" w:sz="0" w:space="0" w:color="auto"/>
      </w:divBdr>
    </w:div>
    <w:div w:id="484706843">
      <w:bodyDiv w:val="1"/>
      <w:marLeft w:val="0"/>
      <w:marRight w:val="0"/>
      <w:marTop w:val="0"/>
      <w:marBottom w:val="0"/>
      <w:divBdr>
        <w:top w:val="none" w:sz="0" w:space="0" w:color="auto"/>
        <w:left w:val="none" w:sz="0" w:space="0" w:color="auto"/>
        <w:bottom w:val="none" w:sz="0" w:space="0" w:color="auto"/>
        <w:right w:val="none" w:sz="0" w:space="0" w:color="auto"/>
      </w:divBdr>
      <w:divsChild>
        <w:div w:id="1265577847">
          <w:marLeft w:val="0"/>
          <w:marRight w:val="0"/>
          <w:marTop w:val="375"/>
          <w:marBottom w:val="0"/>
          <w:divBdr>
            <w:top w:val="none" w:sz="0" w:space="0" w:color="auto"/>
            <w:left w:val="none" w:sz="0" w:space="0" w:color="auto"/>
            <w:bottom w:val="none" w:sz="0" w:space="0" w:color="auto"/>
            <w:right w:val="none" w:sz="0" w:space="0" w:color="auto"/>
          </w:divBdr>
        </w:div>
        <w:div w:id="497893271">
          <w:marLeft w:val="0"/>
          <w:marRight w:val="0"/>
          <w:marTop w:val="0"/>
          <w:marBottom w:val="0"/>
          <w:divBdr>
            <w:top w:val="none" w:sz="0" w:space="0" w:color="auto"/>
            <w:left w:val="none" w:sz="0" w:space="0" w:color="auto"/>
            <w:bottom w:val="none" w:sz="0" w:space="0" w:color="auto"/>
            <w:right w:val="none" w:sz="0" w:space="0" w:color="auto"/>
          </w:divBdr>
          <w:divsChild>
            <w:div w:id="1117065284">
              <w:marLeft w:val="0"/>
              <w:marRight w:val="0"/>
              <w:marTop w:val="0"/>
              <w:marBottom w:val="0"/>
              <w:divBdr>
                <w:top w:val="single" w:sz="2" w:space="0" w:color="FF0000"/>
                <w:left w:val="single" w:sz="2" w:space="0" w:color="FF0000"/>
                <w:bottom w:val="single" w:sz="2" w:space="0" w:color="FF0000"/>
                <w:right w:val="single" w:sz="2" w:space="0" w:color="FF0000"/>
              </w:divBdr>
              <w:divsChild>
                <w:div w:id="43409460">
                  <w:marLeft w:val="0"/>
                  <w:marRight w:val="0"/>
                  <w:marTop w:val="0"/>
                  <w:marBottom w:val="0"/>
                  <w:divBdr>
                    <w:top w:val="none" w:sz="0" w:space="0" w:color="auto"/>
                    <w:left w:val="none" w:sz="0" w:space="0" w:color="auto"/>
                    <w:bottom w:val="none" w:sz="0" w:space="0" w:color="auto"/>
                    <w:right w:val="none" w:sz="0" w:space="0" w:color="auto"/>
                  </w:divBdr>
                  <w:divsChild>
                    <w:div w:id="2133792152">
                      <w:marLeft w:val="0"/>
                      <w:marRight w:val="0"/>
                      <w:marTop w:val="0"/>
                      <w:marBottom w:val="0"/>
                      <w:divBdr>
                        <w:top w:val="none" w:sz="0" w:space="0" w:color="auto"/>
                        <w:left w:val="none" w:sz="0" w:space="0" w:color="auto"/>
                        <w:bottom w:val="none" w:sz="0" w:space="0" w:color="auto"/>
                        <w:right w:val="none" w:sz="0" w:space="0" w:color="auto"/>
                      </w:divBdr>
                      <w:divsChild>
                        <w:div w:id="19716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380331">
      <w:bodyDiv w:val="1"/>
      <w:marLeft w:val="0"/>
      <w:marRight w:val="0"/>
      <w:marTop w:val="0"/>
      <w:marBottom w:val="0"/>
      <w:divBdr>
        <w:top w:val="none" w:sz="0" w:space="0" w:color="auto"/>
        <w:left w:val="none" w:sz="0" w:space="0" w:color="auto"/>
        <w:bottom w:val="none" w:sz="0" w:space="0" w:color="auto"/>
        <w:right w:val="none" w:sz="0" w:space="0" w:color="auto"/>
      </w:divBdr>
      <w:divsChild>
        <w:div w:id="305283501">
          <w:marLeft w:val="0"/>
          <w:marRight w:val="0"/>
          <w:marTop w:val="0"/>
          <w:marBottom w:val="0"/>
          <w:divBdr>
            <w:top w:val="none" w:sz="0" w:space="0" w:color="auto"/>
            <w:left w:val="none" w:sz="0" w:space="0" w:color="auto"/>
            <w:bottom w:val="none" w:sz="0" w:space="0" w:color="auto"/>
            <w:right w:val="none" w:sz="0" w:space="0" w:color="auto"/>
          </w:divBdr>
          <w:divsChild>
            <w:div w:id="1990866468">
              <w:marLeft w:val="0"/>
              <w:marRight w:val="0"/>
              <w:marTop w:val="0"/>
              <w:marBottom w:val="0"/>
              <w:divBdr>
                <w:top w:val="none" w:sz="0" w:space="0" w:color="auto"/>
                <w:left w:val="none" w:sz="0" w:space="0" w:color="auto"/>
                <w:bottom w:val="none" w:sz="0" w:space="0" w:color="auto"/>
                <w:right w:val="none" w:sz="0" w:space="0" w:color="auto"/>
              </w:divBdr>
            </w:div>
          </w:divsChild>
        </w:div>
        <w:div w:id="253515593">
          <w:marLeft w:val="0"/>
          <w:marRight w:val="0"/>
          <w:marTop w:val="0"/>
          <w:marBottom w:val="0"/>
          <w:divBdr>
            <w:top w:val="none" w:sz="0" w:space="0" w:color="auto"/>
            <w:left w:val="none" w:sz="0" w:space="0" w:color="auto"/>
            <w:bottom w:val="none" w:sz="0" w:space="0" w:color="auto"/>
            <w:right w:val="none" w:sz="0" w:space="0" w:color="auto"/>
          </w:divBdr>
          <w:divsChild>
            <w:div w:id="3989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2403">
      <w:bodyDiv w:val="1"/>
      <w:marLeft w:val="0"/>
      <w:marRight w:val="0"/>
      <w:marTop w:val="0"/>
      <w:marBottom w:val="0"/>
      <w:divBdr>
        <w:top w:val="none" w:sz="0" w:space="0" w:color="auto"/>
        <w:left w:val="none" w:sz="0" w:space="0" w:color="auto"/>
        <w:bottom w:val="none" w:sz="0" w:space="0" w:color="auto"/>
        <w:right w:val="none" w:sz="0" w:space="0" w:color="auto"/>
      </w:divBdr>
    </w:div>
    <w:div w:id="773092732">
      <w:bodyDiv w:val="1"/>
      <w:marLeft w:val="0"/>
      <w:marRight w:val="0"/>
      <w:marTop w:val="0"/>
      <w:marBottom w:val="0"/>
      <w:divBdr>
        <w:top w:val="none" w:sz="0" w:space="0" w:color="auto"/>
        <w:left w:val="none" w:sz="0" w:space="0" w:color="auto"/>
        <w:bottom w:val="none" w:sz="0" w:space="0" w:color="auto"/>
        <w:right w:val="none" w:sz="0" w:space="0" w:color="auto"/>
      </w:divBdr>
    </w:div>
    <w:div w:id="801847081">
      <w:bodyDiv w:val="1"/>
      <w:marLeft w:val="0"/>
      <w:marRight w:val="0"/>
      <w:marTop w:val="0"/>
      <w:marBottom w:val="0"/>
      <w:divBdr>
        <w:top w:val="none" w:sz="0" w:space="0" w:color="auto"/>
        <w:left w:val="none" w:sz="0" w:space="0" w:color="auto"/>
        <w:bottom w:val="none" w:sz="0" w:space="0" w:color="auto"/>
        <w:right w:val="none" w:sz="0" w:space="0" w:color="auto"/>
      </w:divBdr>
    </w:div>
    <w:div w:id="806626184">
      <w:bodyDiv w:val="1"/>
      <w:marLeft w:val="0"/>
      <w:marRight w:val="0"/>
      <w:marTop w:val="0"/>
      <w:marBottom w:val="0"/>
      <w:divBdr>
        <w:top w:val="none" w:sz="0" w:space="0" w:color="auto"/>
        <w:left w:val="none" w:sz="0" w:space="0" w:color="auto"/>
        <w:bottom w:val="none" w:sz="0" w:space="0" w:color="auto"/>
        <w:right w:val="none" w:sz="0" w:space="0" w:color="auto"/>
      </w:divBdr>
      <w:divsChild>
        <w:div w:id="1328241694">
          <w:marLeft w:val="0"/>
          <w:marRight w:val="0"/>
          <w:marTop w:val="0"/>
          <w:marBottom w:val="0"/>
          <w:divBdr>
            <w:top w:val="none" w:sz="0" w:space="0" w:color="auto"/>
            <w:left w:val="none" w:sz="0" w:space="0" w:color="auto"/>
            <w:bottom w:val="none" w:sz="0" w:space="0" w:color="auto"/>
            <w:right w:val="none" w:sz="0" w:space="0" w:color="auto"/>
          </w:divBdr>
          <w:divsChild>
            <w:div w:id="1506050032">
              <w:marLeft w:val="0"/>
              <w:marRight w:val="0"/>
              <w:marTop w:val="0"/>
              <w:marBottom w:val="0"/>
              <w:divBdr>
                <w:top w:val="none" w:sz="0" w:space="0" w:color="auto"/>
                <w:left w:val="none" w:sz="0" w:space="0" w:color="auto"/>
                <w:bottom w:val="none" w:sz="0" w:space="0" w:color="auto"/>
                <w:right w:val="none" w:sz="0" w:space="0" w:color="auto"/>
              </w:divBdr>
            </w:div>
          </w:divsChild>
        </w:div>
        <w:div w:id="862942791">
          <w:marLeft w:val="0"/>
          <w:marRight w:val="0"/>
          <w:marTop w:val="0"/>
          <w:marBottom w:val="0"/>
          <w:divBdr>
            <w:top w:val="none" w:sz="0" w:space="0" w:color="auto"/>
            <w:left w:val="none" w:sz="0" w:space="0" w:color="auto"/>
            <w:bottom w:val="none" w:sz="0" w:space="0" w:color="auto"/>
            <w:right w:val="none" w:sz="0" w:space="0" w:color="auto"/>
          </w:divBdr>
          <w:divsChild>
            <w:div w:id="5351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73884">
      <w:bodyDiv w:val="1"/>
      <w:marLeft w:val="0"/>
      <w:marRight w:val="0"/>
      <w:marTop w:val="0"/>
      <w:marBottom w:val="0"/>
      <w:divBdr>
        <w:top w:val="none" w:sz="0" w:space="0" w:color="auto"/>
        <w:left w:val="none" w:sz="0" w:space="0" w:color="auto"/>
        <w:bottom w:val="none" w:sz="0" w:space="0" w:color="auto"/>
        <w:right w:val="none" w:sz="0" w:space="0" w:color="auto"/>
      </w:divBdr>
      <w:divsChild>
        <w:div w:id="1769693576">
          <w:marLeft w:val="0"/>
          <w:marRight w:val="0"/>
          <w:marTop w:val="0"/>
          <w:marBottom w:val="0"/>
          <w:divBdr>
            <w:top w:val="none" w:sz="0" w:space="0" w:color="auto"/>
            <w:left w:val="none" w:sz="0" w:space="0" w:color="auto"/>
            <w:bottom w:val="none" w:sz="0" w:space="0" w:color="auto"/>
            <w:right w:val="none" w:sz="0" w:space="0" w:color="auto"/>
          </w:divBdr>
          <w:divsChild>
            <w:div w:id="12369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90357">
      <w:bodyDiv w:val="1"/>
      <w:marLeft w:val="0"/>
      <w:marRight w:val="0"/>
      <w:marTop w:val="0"/>
      <w:marBottom w:val="0"/>
      <w:divBdr>
        <w:top w:val="none" w:sz="0" w:space="0" w:color="auto"/>
        <w:left w:val="none" w:sz="0" w:space="0" w:color="auto"/>
        <w:bottom w:val="none" w:sz="0" w:space="0" w:color="auto"/>
        <w:right w:val="none" w:sz="0" w:space="0" w:color="auto"/>
      </w:divBdr>
      <w:divsChild>
        <w:div w:id="1747023797">
          <w:marLeft w:val="0"/>
          <w:marRight w:val="0"/>
          <w:marTop w:val="0"/>
          <w:marBottom w:val="0"/>
          <w:divBdr>
            <w:top w:val="none" w:sz="0" w:space="0" w:color="auto"/>
            <w:left w:val="none" w:sz="0" w:space="0" w:color="auto"/>
            <w:bottom w:val="none" w:sz="0" w:space="0" w:color="auto"/>
            <w:right w:val="none" w:sz="0" w:space="0" w:color="auto"/>
          </w:divBdr>
          <w:divsChild>
            <w:div w:id="326828385">
              <w:marLeft w:val="0"/>
              <w:marRight w:val="0"/>
              <w:marTop w:val="0"/>
              <w:marBottom w:val="0"/>
              <w:divBdr>
                <w:top w:val="none" w:sz="0" w:space="0" w:color="auto"/>
                <w:left w:val="none" w:sz="0" w:space="0" w:color="auto"/>
                <w:bottom w:val="none" w:sz="0" w:space="0" w:color="auto"/>
                <w:right w:val="none" w:sz="0" w:space="0" w:color="auto"/>
              </w:divBdr>
            </w:div>
          </w:divsChild>
        </w:div>
        <w:div w:id="284044546">
          <w:marLeft w:val="0"/>
          <w:marRight w:val="0"/>
          <w:marTop w:val="0"/>
          <w:marBottom w:val="0"/>
          <w:divBdr>
            <w:top w:val="none" w:sz="0" w:space="0" w:color="auto"/>
            <w:left w:val="none" w:sz="0" w:space="0" w:color="auto"/>
            <w:bottom w:val="none" w:sz="0" w:space="0" w:color="auto"/>
            <w:right w:val="none" w:sz="0" w:space="0" w:color="auto"/>
          </w:divBdr>
        </w:div>
      </w:divsChild>
    </w:div>
    <w:div w:id="1173688958">
      <w:bodyDiv w:val="1"/>
      <w:marLeft w:val="0"/>
      <w:marRight w:val="0"/>
      <w:marTop w:val="0"/>
      <w:marBottom w:val="0"/>
      <w:divBdr>
        <w:top w:val="none" w:sz="0" w:space="0" w:color="auto"/>
        <w:left w:val="none" w:sz="0" w:space="0" w:color="auto"/>
        <w:bottom w:val="none" w:sz="0" w:space="0" w:color="auto"/>
        <w:right w:val="none" w:sz="0" w:space="0" w:color="auto"/>
      </w:divBdr>
    </w:div>
    <w:div w:id="1197623211">
      <w:bodyDiv w:val="1"/>
      <w:marLeft w:val="0"/>
      <w:marRight w:val="0"/>
      <w:marTop w:val="0"/>
      <w:marBottom w:val="0"/>
      <w:divBdr>
        <w:top w:val="none" w:sz="0" w:space="0" w:color="auto"/>
        <w:left w:val="none" w:sz="0" w:space="0" w:color="auto"/>
        <w:bottom w:val="none" w:sz="0" w:space="0" w:color="auto"/>
        <w:right w:val="none" w:sz="0" w:space="0" w:color="auto"/>
      </w:divBdr>
    </w:div>
    <w:div w:id="1254513397">
      <w:bodyDiv w:val="1"/>
      <w:marLeft w:val="0"/>
      <w:marRight w:val="0"/>
      <w:marTop w:val="0"/>
      <w:marBottom w:val="0"/>
      <w:divBdr>
        <w:top w:val="none" w:sz="0" w:space="0" w:color="auto"/>
        <w:left w:val="none" w:sz="0" w:space="0" w:color="auto"/>
        <w:bottom w:val="none" w:sz="0" w:space="0" w:color="auto"/>
        <w:right w:val="none" w:sz="0" w:space="0" w:color="auto"/>
      </w:divBdr>
      <w:divsChild>
        <w:div w:id="1763379873">
          <w:marLeft w:val="0"/>
          <w:marRight w:val="0"/>
          <w:marTop w:val="0"/>
          <w:marBottom w:val="0"/>
          <w:divBdr>
            <w:top w:val="none" w:sz="0" w:space="0" w:color="auto"/>
            <w:left w:val="none" w:sz="0" w:space="0" w:color="auto"/>
            <w:bottom w:val="none" w:sz="0" w:space="0" w:color="auto"/>
            <w:right w:val="none" w:sz="0" w:space="0" w:color="auto"/>
          </w:divBdr>
          <w:divsChild>
            <w:div w:id="242688448">
              <w:marLeft w:val="-225"/>
              <w:marRight w:val="-225"/>
              <w:marTop w:val="0"/>
              <w:marBottom w:val="0"/>
              <w:divBdr>
                <w:top w:val="none" w:sz="0" w:space="0" w:color="auto"/>
                <w:left w:val="none" w:sz="0" w:space="0" w:color="auto"/>
                <w:bottom w:val="none" w:sz="0" w:space="0" w:color="auto"/>
                <w:right w:val="none" w:sz="0" w:space="0" w:color="auto"/>
              </w:divBdr>
              <w:divsChild>
                <w:div w:id="1459256436">
                  <w:marLeft w:val="0"/>
                  <w:marRight w:val="0"/>
                  <w:marTop w:val="0"/>
                  <w:marBottom w:val="0"/>
                  <w:divBdr>
                    <w:top w:val="none" w:sz="0" w:space="0" w:color="auto"/>
                    <w:left w:val="none" w:sz="0" w:space="0" w:color="auto"/>
                    <w:bottom w:val="none" w:sz="0" w:space="0" w:color="auto"/>
                    <w:right w:val="none" w:sz="0" w:space="0" w:color="auto"/>
                  </w:divBdr>
                </w:div>
              </w:divsChild>
            </w:div>
            <w:div w:id="2040355863">
              <w:marLeft w:val="-225"/>
              <w:marRight w:val="-225"/>
              <w:marTop w:val="0"/>
              <w:marBottom w:val="0"/>
              <w:divBdr>
                <w:top w:val="none" w:sz="0" w:space="0" w:color="auto"/>
                <w:left w:val="none" w:sz="0" w:space="0" w:color="auto"/>
                <w:bottom w:val="none" w:sz="0" w:space="0" w:color="auto"/>
                <w:right w:val="none" w:sz="0" w:space="0" w:color="auto"/>
              </w:divBdr>
              <w:divsChild>
                <w:div w:id="1273588186">
                  <w:marLeft w:val="0"/>
                  <w:marRight w:val="0"/>
                  <w:marTop w:val="0"/>
                  <w:marBottom w:val="0"/>
                  <w:divBdr>
                    <w:top w:val="none" w:sz="0" w:space="0" w:color="auto"/>
                    <w:left w:val="none" w:sz="0" w:space="0" w:color="auto"/>
                    <w:bottom w:val="none" w:sz="0" w:space="0" w:color="auto"/>
                    <w:right w:val="none" w:sz="0" w:space="0" w:color="auto"/>
                  </w:divBdr>
                </w:div>
              </w:divsChild>
            </w:div>
            <w:div w:id="1070730653">
              <w:marLeft w:val="-225"/>
              <w:marRight w:val="-225"/>
              <w:marTop w:val="0"/>
              <w:marBottom w:val="0"/>
              <w:divBdr>
                <w:top w:val="none" w:sz="0" w:space="0" w:color="auto"/>
                <w:left w:val="none" w:sz="0" w:space="0" w:color="auto"/>
                <w:bottom w:val="none" w:sz="0" w:space="0" w:color="auto"/>
                <w:right w:val="none" w:sz="0" w:space="0" w:color="auto"/>
              </w:divBdr>
              <w:divsChild>
                <w:div w:id="88895064">
                  <w:marLeft w:val="0"/>
                  <w:marRight w:val="0"/>
                  <w:marTop w:val="0"/>
                  <w:marBottom w:val="0"/>
                  <w:divBdr>
                    <w:top w:val="none" w:sz="0" w:space="0" w:color="auto"/>
                    <w:left w:val="none" w:sz="0" w:space="0" w:color="auto"/>
                    <w:bottom w:val="none" w:sz="0" w:space="0" w:color="auto"/>
                    <w:right w:val="none" w:sz="0" w:space="0" w:color="auto"/>
                  </w:divBdr>
                  <w:divsChild>
                    <w:div w:id="161314676">
                      <w:marLeft w:val="0"/>
                      <w:marRight w:val="0"/>
                      <w:marTop w:val="0"/>
                      <w:marBottom w:val="0"/>
                      <w:divBdr>
                        <w:top w:val="none" w:sz="0" w:space="0" w:color="auto"/>
                        <w:left w:val="none" w:sz="0" w:space="0" w:color="auto"/>
                        <w:bottom w:val="none" w:sz="0" w:space="0" w:color="auto"/>
                        <w:right w:val="none" w:sz="0" w:space="0" w:color="auto"/>
                      </w:divBdr>
                    </w:div>
                    <w:div w:id="1246381057">
                      <w:marLeft w:val="0"/>
                      <w:marRight w:val="0"/>
                      <w:marTop w:val="0"/>
                      <w:marBottom w:val="0"/>
                      <w:divBdr>
                        <w:top w:val="none" w:sz="0" w:space="0" w:color="auto"/>
                        <w:left w:val="none" w:sz="0" w:space="0" w:color="auto"/>
                        <w:bottom w:val="none" w:sz="0" w:space="0" w:color="auto"/>
                        <w:right w:val="none" w:sz="0" w:space="0" w:color="auto"/>
                      </w:divBdr>
                    </w:div>
                  </w:divsChild>
                </w:div>
                <w:div w:id="1065371868">
                  <w:marLeft w:val="0"/>
                  <w:marRight w:val="0"/>
                  <w:marTop w:val="0"/>
                  <w:marBottom w:val="0"/>
                  <w:divBdr>
                    <w:top w:val="none" w:sz="0" w:space="0" w:color="auto"/>
                    <w:left w:val="none" w:sz="0" w:space="0" w:color="auto"/>
                    <w:bottom w:val="none" w:sz="0" w:space="0" w:color="auto"/>
                    <w:right w:val="none" w:sz="0" w:space="0" w:color="auto"/>
                  </w:divBdr>
                </w:div>
              </w:divsChild>
            </w:div>
            <w:div w:id="1664698692">
              <w:marLeft w:val="-225"/>
              <w:marRight w:val="-225"/>
              <w:marTop w:val="0"/>
              <w:marBottom w:val="0"/>
              <w:divBdr>
                <w:top w:val="none" w:sz="0" w:space="0" w:color="auto"/>
                <w:left w:val="none" w:sz="0" w:space="0" w:color="auto"/>
                <w:bottom w:val="none" w:sz="0" w:space="0" w:color="auto"/>
                <w:right w:val="none" w:sz="0" w:space="0" w:color="auto"/>
              </w:divBdr>
              <w:divsChild>
                <w:div w:id="940644">
                  <w:marLeft w:val="0"/>
                  <w:marRight w:val="0"/>
                  <w:marTop w:val="0"/>
                  <w:marBottom w:val="0"/>
                  <w:divBdr>
                    <w:top w:val="none" w:sz="0" w:space="0" w:color="auto"/>
                    <w:left w:val="none" w:sz="0" w:space="0" w:color="auto"/>
                    <w:bottom w:val="none" w:sz="0" w:space="0" w:color="auto"/>
                    <w:right w:val="none" w:sz="0" w:space="0" w:color="auto"/>
                  </w:divBdr>
                  <w:divsChild>
                    <w:div w:id="1354764626">
                      <w:marLeft w:val="0"/>
                      <w:marRight w:val="0"/>
                      <w:marTop w:val="0"/>
                      <w:marBottom w:val="0"/>
                      <w:divBdr>
                        <w:top w:val="none" w:sz="0" w:space="0" w:color="auto"/>
                        <w:left w:val="none" w:sz="0" w:space="0" w:color="auto"/>
                        <w:bottom w:val="none" w:sz="0" w:space="0" w:color="auto"/>
                        <w:right w:val="none" w:sz="0" w:space="0" w:color="auto"/>
                      </w:divBdr>
                    </w:div>
                    <w:div w:id="304702544">
                      <w:marLeft w:val="0"/>
                      <w:marRight w:val="0"/>
                      <w:marTop w:val="0"/>
                      <w:marBottom w:val="0"/>
                      <w:divBdr>
                        <w:top w:val="none" w:sz="0" w:space="0" w:color="auto"/>
                        <w:left w:val="none" w:sz="0" w:space="0" w:color="auto"/>
                        <w:bottom w:val="none" w:sz="0" w:space="0" w:color="auto"/>
                        <w:right w:val="none" w:sz="0" w:space="0" w:color="auto"/>
                      </w:divBdr>
                    </w:div>
                  </w:divsChild>
                </w:div>
                <w:div w:id="1270089394">
                  <w:marLeft w:val="0"/>
                  <w:marRight w:val="0"/>
                  <w:marTop w:val="0"/>
                  <w:marBottom w:val="0"/>
                  <w:divBdr>
                    <w:top w:val="none" w:sz="0" w:space="0" w:color="auto"/>
                    <w:left w:val="none" w:sz="0" w:space="0" w:color="auto"/>
                    <w:bottom w:val="none" w:sz="0" w:space="0" w:color="auto"/>
                    <w:right w:val="none" w:sz="0" w:space="0" w:color="auto"/>
                  </w:divBdr>
                </w:div>
              </w:divsChild>
            </w:div>
            <w:div w:id="291058406">
              <w:marLeft w:val="-225"/>
              <w:marRight w:val="-225"/>
              <w:marTop w:val="0"/>
              <w:marBottom w:val="0"/>
              <w:divBdr>
                <w:top w:val="none" w:sz="0" w:space="0" w:color="auto"/>
                <w:left w:val="none" w:sz="0" w:space="0" w:color="auto"/>
                <w:bottom w:val="none" w:sz="0" w:space="0" w:color="auto"/>
                <w:right w:val="none" w:sz="0" w:space="0" w:color="auto"/>
              </w:divBdr>
              <w:divsChild>
                <w:div w:id="608202171">
                  <w:marLeft w:val="0"/>
                  <w:marRight w:val="0"/>
                  <w:marTop w:val="0"/>
                  <w:marBottom w:val="0"/>
                  <w:divBdr>
                    <w:top w:val="none" w:sz="0" w:space="0" w:color="auto"/>
                    <w:left w:val="none" w:sz="0" w:space="0" w:color="auto"/>
                    <w:bottom w:val="none" w:sz="0" w:space="0" w:color="auto"/>
                    <w:right w:val="none" w:sz="0" w:space="0" w:color="auto"/>
                  </w:divBdr>
                  <w:divsChild>
                    <w:div w:id="1095663141">
                      <w:marLeft w:val="0"/>
                      <w:marRight w:val="0"/>
                      <w:marTop w:val="0"/>
                      <w:marBottom w:val="0"/>
                      <w:divBdr>
                        <w:top w:val="none" w:sz="0" w:space="0" w:color="auto"/>
                        <w:left w:val="none" w:sz="0" w:space="0" w:color="auto"/>
                        <w:bottom w:val="none" w:sz="0" w:space="0" w:color="auto"/>
                        <w:right w:val="none" w:sz="0" w:space="0" w:color="auto"/>
                      </w:divBdr>
                    </w:div>
                    <w:div w:id="200672994">
                      <w:marLeft w:val="0"/>
                      <w:marRight w:val="0"/>
                      <w:marTop w:val="0"/>
                      <w:marBottom w:val="0"/>
                      <w:divBdr>
                        <w:top w:val="none" w:sz="0" w:space="0" w:color="auto"/>
                        <w:left w:val="none" w:sz="0" w:space="0" w:color="auto"/>
                        <w:bottom w:val="none" w:sz="0" w:space="0" w:color="auto"/>
                        <w:right w:val="none" w:sz="0" w:space="0" w:color="auto"/>
                      </w:divBdr>
                    </w:div>
                  </w:divsChild>
                </w:div>
                <w:div w:id="1216311821">
                  <w:marLeft w:val="0"/>
                  <w:marRight w:val="0"/>
                  <w:marTop w:val="0"/>
                  <w:marBottom w:val="0"/>
                  <w:divBdr>
                    <w:top w:val="none" w:sz="0" w:space="0" w:color="auto"/>
                    <w:left w:val="none" w:sz="0" w:space="0" w:color="auto"/>
                    <w:bottom w:val="none" w:sz="0" w:space="0" w:color="auto"/>
                    <w:right w:val="none" w:sz="0" w:space="0" w:color="auto"/>
                  </w:divBdr>
                </w:div>
              </w:divsChild>
            </w:div>
            <w:div w:id="753671525">
              <w:marLeft w:val="-225"/>
              <w:marRight w:val="-225"/>
              <w:marTop w:val="0"/>
              <w:marBottom w:val="0"/>
              <w:divBdr>
                <w:top w:val="none" w:sz="0" w:space="0" w:color="auto"/>
                <w:left w:val="none" w:sz="0" w:space="0" w:color="auto"/>
                <w:bottom w:val="none" w:sz="0" w:space="0" w:color="auto"/>
                <w:right w:val="none" w:sz="0" w:space="0" w:color="auto"/>
              </w:divBdr>
              <w:divsChild>
                <w:div w:id="1645889231">
                  <w:marLeft w:val="0"/>
                  <w:marRight w:val="0"/>
                  <w:marTop w:val="0"/>
                  <w:marBottom w:val="0"/>
                  <w:divBdr>
                    <w:top w:val="none" w:sz="0" w:space="0" w:color="auto"/>
                    <w:left w:val="none" w:sz="0" w:space="0" w:color="auto"/>
                    <w:bottom w:val="none" w:sz="0" w:space="0" w:color="auto"/>
                    <w:right w:val="none" w:sz="0" w:space="0" w:color="auto"/>
                  </w:divBdr>
                  <w:divsChild>
                    <w:div w:id="1160998712">
                      <w:marLeft w:val="0"/>
                      <w:marRight w:val="0"/>
                      <w:marTop w:val="0"/>
                      <w:marBottom w:val="0"/>
                      <w:divBdr>
                        <w:top w:val="none" w:sz="0" w:space="0" w:color="auto"/>
                        <w:left w:val="none" w:sz="0" w:space="0" w:color="auto"/>
                        <w:bottom w:val="none" w:sz="0" w:space="0" w:color="auto"/>
                        <w:right w:val="none" w:sz="0" w:space="0" w:color="auto"/>
                      </w:divBdr>
                    </w:div>
                    <w:div w:id="1491479477">
                      <w:marLeft w:val="0"/>
                      <w:marRight w:val="0"/>
                      <w:marTop w:val="0"/>
                      <w:marBottom w:val="0"/>
                      <w:divBdr>
                        <w:top w:val="none" w:sz="0" w:space="0" w:color="auto"/>
                        <w:left w:val="none" w:sz="0" w:space="0" w:color="auto"/>
                        <w:bottom w:val="none" w:sz="0" w:space="0" w:color="auto"/>
                        <w:right w:val="none" w:sz="0" w:space="0" w:color="auto"/>
                      </w:divBdr>
                    </w:div>
                  </w:divsChild>
                </w:div>
                <w:div w:id="387219419">
                  <w:marLeft w:val="0"/>
                  <w:marRight w:val="0"/>
                  <w:marTop w:val="0"/>
                  <w:marBottom w:val="0"/>
                  <w:divBdr>
                    <w:top w:val="none" w:sz="0" w:space="0" w:color="auto"/>
                    <w:left w:val="none" w:sz="0" w:space="0" w:color="auto"/>
                    <w:bottom w:val="none" w:sz="0" w:space="0" w:color="auto"/>
                    <w:right w:val="none" w:sz="0" w:space="0" w:color="auto"/>
                  </w:divBdr>
                </w:div>
              </w:divsChild>
            </w:div>
            <w:div w:id="941761790">
              <w:marLeft w:val="-225"/>
              <w:marRight w:val="-225"/>
              <w:marTop w:val="0"/>
              <w:marBottom w:val="0"/>
              <w:divBdr>
                <w:top w:val="none" w:sz="0" w:space="0" w:color="auto"/>
                <w:left w:val="none" w:sz="0" w:space="0" w:color="auto"/>
                <w:bottom w:val="none" w:sz="0" w:space="0" w:color="auto"/>
                <w:right w:val="none" w:sz="0" w:space="0" w:color="auto"/>
              </w:divBdr>
              <w:divsChild>
                <w:div w:id="1781334405">
                  <w:marLeft w:val="0"/>
                  <w:marRight w:val="0"/>
                  <w:marTop w:val="0"/>
                  <w:marBottom w:val="0"/>
                  <w:divBdr>
                    <w:top w:val="none" w:sz="0" w:space="0" w:color="auto"/>
                    <w:left w:val="none" w:sz="0" w:space="0" w:color="auto"/>
                    <w:bottom w:val="none" w:sz="0" w:space="0" w:color="auto"/>
                    <w:right w:val="none" w:sz="0" w:space="0" w:color="auto"/>
                  </w:divBdr>
                  <w:divsChild>
                    <w:div w:id="1214196086">
                      <w:marLeft w:val="0"/>
                      <w:marRight w:val="0"/>
                      <w:marTop w:val="0"/>
                      <w:marBottom w:val="0"/>
                      <w:divBdr>
                        <w:top w:val="none" w:sz="0" w:space="0" w:color="auto"/>
                        <w:left w:val="none" w:sz="0" w:space="0" w:color="auto"/>
                        <w:bottom w:val="none" w:sz="0" w:space="0" w:color="auto"/>
                        <w:right w:val="none" w:sz="0" w:space="0" w:color="auto"/>
                      </w:divBdr>
                    </w:div>
                    <w:div w:id="537937774">
                      <w:marLeft w:val="0"/>
                      <w:marRight w:val="0"/>
                      <w:marTop w:val="0"/>
                      <w:marBottom w:val="0"/>
                      <w:divBdr>
                        <w:top w:val="none" w:sz="0" w:space="0" w:color="auto"/>
                        <w:left w:val="none" w:sz="0" w:space="0" w:color="auto"/>
                        <w:bottom w:val="none" w:sz="0" w:space="0" w:color="auto"/>
                        <w:right w:val="none" w:sz="0" w:space="0" w:color="auto"/>
                      </w:divBdr>
                    </w:div>
                  </w:divsChild>
                </w:div>
                <w:div w:id="1519543294">
                  <w:marLeft w:val="0"/>
                  <w:marRight w:val="0"/>
                  <w:marTop w:val="0"/>
                  <w:marBottom w:val="0"/>
                  <w:divBdr>
                    <w:top w:val="none" w:sz="0" w:space="0" w:color="auto"/>
                    <w:left w:val="none" w:sz="0" w:space="0" w:color="auto"/>
                    <w:bottom w:val="none" w:sz="0" w:space="0" w:color="auto"/>
                    <w:right w:val="none" w:sz="0" w:space="0" w:color="auto"/>
                  </w:divBdr>
                </w:div>
              </w:divsChild>
            </w:div>
            <w:div w:id="1591427615">
              <w:marLeft w:val="-225"/>
              <w:marRight w:val="-225"/>
              <w:marTop w:val="0"/>
              <w:marBottom w:val="0"/>
              <w:divBdr>
                <w:top w:val="none" w:sz="0" w:space="0" w:color="auto"/>
                <w:left w:val="none" w:sz="0" w:space="0" w:color="auto"/>
                <w:bottom w:val="none" w:sz="0" w:space="0" w:color="auto"/>
                <w:right w:val="none" w:sz="0" w:space="0" w:color="auto"/>
              </w:divBdr>
              <w:divsChild>
                <w:div w:id="888421906">
                  <w:marLeft w:val="0"/>
                  <w:marRight w:val="0"/>
                  <w:marTop w:val="0"/>
                  <w:marBottom w:val="0"/>
                  <w:divBdr>
                    <w:top w:val="none" w:sz="0" w:space="0" w:color="auto"/>
                    <w:left w:val="none" w:sz="0" w:space="0" w:color="auto"/>
                    <w:bottom w:val="none" w:sz="0" w:space="0" w:color="auto"/>
                    <w:right w:val="none" w:sz="0" w:space="0" w:color="auto"/>
                  </w:divBdr>
                </w:div>
              </w:divsChild>
            </w:div>
            <w:div w:id="1145244269">
              <w:marLeft w:val="-225"/>
              <w:marRight w:val="-225"/>
              <w:marTop w:val="0"/>
              <w:marBottom w:val="0"/>
              <w:divBdr>
                <w:top w:val="none" w:sz="0" w:space="0" w:color="auto"/>
                <w:left w:val="none" w:sz="0" w:space="0" w:color="auto"/>
                <w:bottom w:val="none" w:sz="0" w:space="0" w:color="auto"/>
                <w:right w:val="none" w:sz="0" w:space="0" w:color="auto"/>
              </w:divBdr>
              <w:divsChild>
                <w:div w:id="788352217">
                  <w:marLeft w:val="0"/>
                  <w:marRight w:val="0"/>
                  <w:marTop w:val="0"/>
                  <w:marBottom w:val="0"/>
                  <w:divBdr>
                    <w:top w:val="none" w:sz="0" w:space="0" w:color="auto"/>
                    <w:left w:val="none" w:sz="0" w:space="0" w:color="auto"/>
                    <w:bottom w:val="none" w:sz="0" w:space="0" w:color="auto"/>
                    <w:right w:val="none" w:sz="0" w:space="0" w:color="auto"/>
                  </w:divBdr>
                </w:div>
              </w:divsChild>
            </w:div>
            <w:div w:id="1611349613">
              <w:marLeft w:val="-225"/>
              <w:marRight w:val="-225"/>
              <w:marTop w:val="0"/>
              <w:marBottom w:val="0"/>
              <w:divBdr>
                <w:top w:val="none" w:sz="0" w:space="0" w:color="auto"/>
                <w:left w:val="none" w:sz="0" w:space="0" w:color="auto"/>
                <w:bottom w:val="none" w:sz="0" w:space="0" w:color="auto"/>
                <w:right w:val="none" w:sz="0" w:space="0" w:color="auto"/>
              </w:divBdr>
              <w:divsChild>
                <w:div w:id="855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3432">
      <w:bodyDiv w:val="1"/>
      <w:marLeft w:val="0"/>
      <w:marRight w:val="0"/>
      <w:marTop w:val="0"/>
      <w:marBottom w:val="0"/>
      <w:divBdr>
        <w:top w:val="none" w:sz="0" w:space="0" w:color="auto"/>
        <w:left w:val="none" w:sz="0" w:space="0" w:color="auto"/>
        <w:bottom w:val="none" w:sz="0" w:space="0" w:color="auto"/>
        <w:right w:val="none" w:sz="0" w:space="0" w:color="auto"/>
      </w:divBdr>
    </w:div>
    <w:div w:id="1284921732">
      <w:bodyDiv w:val="1"/>
      <w:marLeft w:val="0"/>
      <w:marRight w:val="0"/>
      <w:marTop w:val="0"/>
      <w:marBottom w:val="0"/>
      <w:divBdr>
        <w:top w:val="none" w:sz="0" w:space="0" w:color="auto"/>
        <w:left w:val="none" w:sz="0" w:space="0" w:color="auto"/>
        <w:bottom w:val="none" w:sz="0" w:space="0" w:color="auto"/>
        <w:right w:val="none" w:sz="0" w:space="0" w:color="auto"/>
      </w:divBdr>
      <w:divsChild>
        <w:div w:id="731273467">
          <w:marLeft w:val="0"/>
          <w:marRight w:val="0"/>
          <w:marTop w:val="375"/>
          <w:marBottom w:val="0"/>
          <w:divBdr>
            <w:top w:val="none" w:sz="0" w:space="0" w:color="auto"/>
            <w:left w:val="none" w:sz="0" w:space="0" w:color="auto"/>
            <w:bottom w:val="none" w:sz="0" w:space="0" w:color="auto"/>
            <w:right w:val="none" w:sz="0" w:space="0" w:color="auto"/>
          </w:divBdr>
        </w:div>
        <w:div w:id="527179697">
          <w:marLeft w:val="0"/>
          <w:marRight w:val="0"/>
          <w:marTop w:val="0"/>
          <w:marBottom w:val="0"/>
          <w:divBdr>
            <w:top w:val="none" w:sz="0" w:space="0" w:color="auto"/>
            <w:left w:val="none" w:sz="0" w:space="0" w:color="auto"/>
            <w:bottom w:val="none" w:sz="0" w:space="0" w:color="auto"/>
            <w:right w:val="none" w:sz="0" w:space="0" w:color="auto"/>
          </w:divBdr>
          <w:divsChild>
            <w:div w:id="451630117">
              <w:marLeft w:val="0"/>
              <w:marRight w:val="0"/>
              <w:marTop w:val="0"/>
              <w:marBottom w:val="0"/>
              <w:divBdr>
                <w:top w:val="single" w:sz="2" w:space="0" w:color="FF0000"/>
                <w:left w:val="single" w:sz="2" w:space="0" w:color="FF0000"/>
                <w:bottom w:val="single" w:sz="2" w:space="0" w:color="FF0000"/>
                <w:right w:val="single" w:sz="2" w:space="0" w:color="FF0000"/>
              </w:divBdr>
              <w:divsChild>
                <w:div w:id="1326280262">
                  <w:marLeft w:val="0"/>
                  <w:marRight w:val="0"/>
                  <w:marTop w:val="0"/>
                  <w:marBottom w:val="0"/>
                  <w:divBdr>
                    <w:top w:val="none" w:sz="0" w:space="0" w:color="auto"/>
                    <w:left w:val="none" w:sz="0" w:space="0" w:color="auto"/>
                    <w:bottom w:val="none" w:sz="0" w:space="0" w:color="auto"/>
                    <w:right w:val="none" w:sz="0" w:space="0" w:color="auto"/>
                  </w:divBdr>
                  <w:divsChild>
                    <w:div w:id="1523517466">
                      <w:marLeft w:val="0"/>
                      <w:marRight w:val="0"/>
                      <w:marTop w:val="0"/>
                      <w:marBottom w:val="0"/>
                      <w:divBdr>
                        <w:top w:val="none" w:sz="0" w:space="0" w:color="auto"/>
                        <w:left w:val="none" w:sz="0" w:space="0" w:color="auto"/>
                        <w:bottom w:val="none" w:sz="0" w:space="0" w:color="auto"/>
                        <w:right w:val="none" w:sz="0" w:space="0" w:color="auto"/>
                      </w:divBdr>
                      <w:divsChild>
                        <w:div w:id="1715304115">
                          <w:marLeft w:val="0"/>
                          <w:marRight w:val="0"/>
                          <w:marTop w:val="0"/>
                          <w:marBottom w:val="0"/>
                          <w:divBdr>
                            <w:top w:val="none" w:sz="0" w:space="0" w:color="auto"/>
                            <w:left w:val="none" w:sz="0" w:space="0" w:color="auto"/>
                            <w:bottom w:val="none" w:sz="0" w:space="0" w:color="auto"/>
                            <w:right w:val="none" w:sz="0" w:space="0" w:color="auto"/>
                          </w:divBdr>
                          <w:divsChild>
                            <w:div w:id="1619676865">
                              <w:marLeft w:val="0"/>
                              <w:marRight w:val="0"/>
                              <w:marTop w:val="0"/>
                              <w:marBottom w:val="0"/>
                              <w:divBdr>
                                <w:top w:val="none" w:sz="0" w:space="12" w:color="auto"/>
                                <w:left w:val="single" w:sz="6" w:space="26" w:color="DDDDDD"/>
                                <w:bottom w:val="single" w:sz="6" w:space="12" w:color="DDDDDD"/>
                                <w:right w:val="single" w:sz="6" w:space="26" w:color="DDDDDD"/>
                              </w:divBdr>
                            </w:div>
                          </w:divsChild>
                        </w:div>
                      </w:divsChild>
                    </w:div>
                  </w:divsChild>
                </w:div>
              </w:divsChild>
            </w:div>
          </w:divsChild>
        </w:div>
      </w:divsChild>
    </w:div>
    <w:div w:id="1291666798">
      <w:bodyDiv w:val="1"/>
      <w:marLeft w:val="0"/>
      <w:marRight w:val="0"/>
      <w:marTop w:val="0"/>
      <w:marBottom w:val="0"/>
      <w:divBdr>
        <w:top w:val="none" w:sz="0" w:space="0" w:color="auto"/>
        <w:left w:val="none" w:sz="0" w:space="0" w:color="auto"/>
        <w:bottom w:val="none" w:sz="0" w:space="0" w:color="auto"/>
        <w:right w:val="none" w:sz="0" w:space="0" w:color="auto"/>
      </w:divBdr>
    </w:div>
    <w:div w:id="1667711237">
      <w:bodyDiv w:val="1"/>
      <w:marLeft w:val="0"/>
      <w:marRight w:val="0"/>
      <w:marTop w:val="0"/>
      <w:marBottom w:val="0"/>
      <w:divBdr>
        <w:top w:val="none" w:sz="0" w:space="0" w:color="auto"/>
        <w:left w:val="none" w:sz="0" w:space="0" w:color="auto"/>
        <w:bottom w:val="none" w:sz="0" w:space="0" w:color="auto"/>
        <w:right w:val="none" w:sz="0" w:space="0" w:color="auto"/>
      </w:divBdr>
      <w:divsChild>
        <w:div w:id="2068994673">
          <w:marLeft w:val="0"/>
          <w:marRight w:val="0"/>
          <w:marTop w:val="0"/>
          <w:marBottom w:val="0"/>
          <w:divBdr>
            <w:top w:val="none" w:sz="0" w:space="0" w:color="auto"/>
            <w:left w:val="none" w:sz="0" w:space="0" w:color="auto"/>
            <w:bottom w:val="none" w:sz="0" w:space="0" w:color="auto"/>
            <w:right w:val="none" w:sz="0" w:space="0" w:color="auto"/>
          </w:divBdr>
          <w:divsChild>
            <w:div w:id="92014323">
              <w:marLeft w:val="-225"/>
              <w:marRight w:val="-225"/>
              <w:marTop w:val="0"/>
              <w:marBottom w:val="0"/>
              <w:divBdr>
                <w:top w:val="none" w:sz="0" w:space="0" w:color="auto"/>
                <w:left w:val="none" w:sz="0" w:space="0" w:color="auto"/>
                <w:bottom w:val="none" w:sz="0" w:space="0" w:color="auto"/>
                <w:right w:val="none" w:sz="0" w:space="0" w:color="auto"/>
              </w:divBdr>
              <w:divsChild>
                <w:div w:id="1964842783">
                  <w:marLeft w:val="0"/>
                  <w:marRight w:val="0"/>
                  <w:marTop w:val="0"/>
                  <w:marBottom w:val="0"/>
                  <w:divBdr>
                    <w:top w:val="none" w:sz="0" w:space="0" w:color="auto"/>
                    <w:left w:val="none" w:sz="0" w:space="0" w:color="auto"/>
                    <w:bottom w:val="none" w:sz="0" w:space="0" w:color="auto"/>
                    <w:right w:val="none" w:sz="0" w:space="0" w:color="auto"/>
                  </w:divBdr>
                </w:div>
              </w:divsChild>
            </w:div>
            <w:div w:id="706681861">
              <w:marLeft w:val="-225"/>
              <w:marRight w:val="-225"/>
              <w:marTop w:val="0"/>
              <w:marBottom w:val="0"/>
              <w:divBdr>
                <w:top w:val="none" w:sz="0" w:space="0" w:color="auto"/>
                <w:left w:val="none" w:sz="0" w:space="0" w:color="auto"/>
                <w:bottom w:val="none" w:sz="0" w:space="0" w:color="auto"/>
                <w:right w:val="none" w:sz="0" w:space="0" w:color="auto"/>
              </w:divBdr>
              <w:divsChild>
                <w:div w:id="343899543">
                  <w:marLeft w:val="0"/>
                  <w:marRight w:val="0"/>
                  <w:marTop w:val="0"/>
                  <w:marBottom w:val="0"/>
                  <w:divBdr>
                    <w:top w:val="none" w:sz="0" w:space="0" w:color="auto"/>
                    <w:left w:val="none" w:sz="0" w:space="0" w:color="auto"/>
                    <w:bottom w:val="none" w:sz="0" w:space="0" w:color="auto"/>
                    <w:right w:val="none" w:sz="0" w:space="0" w:color="auto"/>
                  </w:divBdr>
                </w:div>
              </w:divsChild>
            </w:div>
            <w:div w:id="1029063155">
              <w:marLeft w:val="-225"/>
              <w:marRight w:val="-225"/>
              <w:marTop w:val="0"/>
              <w:marBottom w:val="0"/>
              <w:divBdr>
                <w:top w:val="none" w:sz="0" w:space="0" w:color="auto"/>
                <w:left w:val="none" w:sz="0" w:space="0" w:color="auto"/>
                <w:bottom w:val="none" w:sz="0" w:space="0" w:color="auto"/>
                <w:right w:val="none" w:sz="0" w:space="0" w:color="auto"/>
              </w:divBdr>
              <w:divsChild>
                <w:div w:id="1781802588">
                  <w:marLeft w:val="0"/>
                  <w:marRight w:val="0"/>
                  <w:marTop w:val="0"/>
                  <w:marBottom w:val="0"/>
                  <w:divBdr>
                    <w:top w:val="none" w:sz="0" w:space="0" w:color="auto"/>
                    <w:left w:val="none" w:sz="0" w:space="0" w:color="auto"/>
                    <w:bottom w:val="none" w:sz="0" w:space="0" w:color="auto"/>
                    <w:right w:val="none" w:sz="0" w:space="0" w:color="auto"/>
                  </w:divBdr>
                </w:div>
              </w:divsChild>
            </w:div>
            <w:div w:id="64183922">
              <w:marLeft w:val="-225"/>
              <w:marRight w:val="-225"/>
              <w:marTop w:val="0"/>
              <w:marBottom w:val="0"/>
              <w:divBdr>
                <w:top w:val="none" w:sz="0" w:space="0" w:color="auto"/>
                <w:left w:val="none" w:sz="0" w:space="0" w:color="auto"/>
                <w:bottom w:val="none" w:sz="0" w:space="0" w:color="auto"/>
                <w:right w:val="none" w:sz="0" w:space="0" w:color="auto"/>
              </w:divBdr>
              <w:divsChild>
                <w:div w:id="766120127">
                  <w:marLeft w:val="0"/>
                  <w:marRight w:val="0"/>
                  <w:marTop w:val="0"/>
                  <w:marBottom w:val="0"/>
                  <w:divBdr>
                    <w:top w:val="none" w:sz="0" w:space="0" w:color="auto"/>
                    <w:left w:val="none" w:sz="0" w:space="0" w:color="auto"/>
                    <w:bottom w:val="none" w:sz="0" w:space="0" w:color="auto"/>
                    <w:right w:val="none" w:sz="0" w:space="0" w:color="auto"/>
                  </w:divBdr>
                </w:div>
              </w:divsChild>
            </w:div>
            <w:div w:id="481505637">
              <w:marLeft w:val="-225"/>
              <w:marRight w:val="-225"/>
              <w:marTop w:val="0"/>
              <w:marBottom w:val="0"/>
              <w:divBdr>
                <w:top w:val="none" w:sz="0" w:space="0" w:color="auto"/>
                <w:left w:val="none" w:sz="0" w:space="0" w:color="auto"/>
                <w:bottom w:val="none" w:sz="0" w:space="0" w:color="auto"/>
                <w:right w:val="none" w:sz="0" w:space="0" w:color="auto"/>
              </w:divBdr>
              <w:divsChild>
                <w:div w:id="17592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2514">
      <w:bodyDiv w:val="1"/>
      <w:marLeft w:val="0"/>
      <w:marRight w:val="0"/>
      <w:marTop w:val="0"/>
      <w:marBottom w:val="0"/>
      <w:divBdr>
        <w:top w:val="none" w:sz="0" w:space="0" w:color="auto"/>
        <w:left w:val="none" w:sz="0" w:space="0" w:color="auto"/>
        <w:bottom w:val="none" w:sz="0" w:space="0" w:color="auto"/>
        <w:right w:val="none" w:sz="0" w:space="0" w:color="auto"/>
      </w:divBdr>
    </w:div>
    <w:div w:id="1774086027">
      <w:bodyDiv w:val="1"/>
      <w:marLeft w:val="0"/>
      <w:marRight w:val="0"/>
      <w:marTop w:val="0"/>
      <w:marBottom w:val="0"/>
      <w:divBdr>
        <w:top w:val="none" w:sz="0" w:space="0" w:color="auto"/>
        <w:left w:val="none" w:sz="0" w:space="0" w:color="auto"/>
        <w:bottom w:val="none" w:sz="0" w:space="0" w:color="auto"/>
        <w:right w:val="none" w:sz="0" w:space="0" w:color="auto"/>
      </w:divBdr>
    </w:div>
    <w:div w:id="1943998975">
      <w:bodyDiv w:val="1"/>
      <w:marLeft w:val="0"/>
      <w:marRight w:val="0"/>
      <w:marTop w:val="0"/>
      <w:marBottom w:val="0"/>
      <w:divBdr>
        <w:top w:val="none" w:sz="0" w:space="0" w:color="auto"/>
        <w:left w:val="none" w:sz="0" w:space="0" w:color="auto"/>
        <w:bottom w:val="none" w:sz="0" w:space="0" w:color="auto"/>
        <w:right w:val="none" w:sz="0" w:space="0" w:color="auto"/>
      </w:divBdr>
    </w:div>
    <w:div w:id="2000113459">
      <w:bodyDiv w:val="1"/>
      <w:marLeft w:val="0"/>
      <w:marRight w:val="0"/>
      <w:marTop w:val="0"/>
      <w:marBottom w:val="0"/>
      <w:divBdr>
        <w:top w:val="none" w:sz="0" w:space="0" w:color="auto"/>
        <w:left w:val="none" w:sz="0" w:space="0" w:color="auto"/>
        <w:bottom w:val="none" w:sz="0" w:space="0" w:color="auto"/>
        <w:right w:val="none" w:sz="0" w:space="0" w:color="auto"/>
      </w:divBdr>
      <w:divsChild>
        <w:div w:id="1986229167">
          <w:marLeft w:val="0"/>
          <w:marRight w:val="0"/>
          <w:marTop w:val="0"/>
          <w:marBottom w:val="0"/>
          <w:divBdr>
            <w:top w:val="single" w:sz="24" w:space="0" w:color="FFFFFF"/>
            <w:left w:val="none" w:sz="0" w:space="0" w:color="auto"/>
            <w:bottom w:val="none" w:sz="0" w:space="0" w:color="auto"/>
            <w:right w:val="none" w:sz="0" w:space="0" w:color="auto"/>
          </w:divBdr>
          <w:divsChild>
            <w:div w:id="242765886">
              <w:marLeft w:val="0"/>
              <w:marRight w:val="0"/>
              <w:marTop w:val="0"/>
              <w:marBottom w:val="0"/>
              <w:divBdr>
                <w:top w:val="none" w:sz="0" w:space="0" w:color="auto"/>
                <w:left w:val="none" w:sz="0" w:space="0" w:color="auto"/>
                <w:bottom w:val="none" w:sz="0" w:space="0" w:color="auto"/>
                <w:right w:val="none" w:sz="0" w:space="0" w:color="auto"/>
              </w:divBdr>
              <w:divsChild>
                <w:div w:id="1272203346">
                  <w:marLeft w:val="0"/>
                  <w:marRight w:val="0"/>
                  <w:marTop w:val="0"/>
                  <w:marBottom w:val="0"/>
                  <w:divBdr>
                    <w:top w:val="none" w:sz="0" w:space="0" w:color="auto"/>
                    <w:left w:val="none" w:sz="0" w:space="0" w:color="auto"/>
                    <w:bottom w:val="none" w:sz="0" w:space="0" w:color="auto"/>
                    <w:right w:val="none" w:sz="0" w:space="0" w:color="auto"/>
                  </w:divBdr>
                  <w:divsChild>
                    <w:div w:id="617486860">
                      <w:marLeft w:val="0"/>
                      <w:marRight w:val="0"/>
                      <w:marTop w:val="0"/>
                      <w:marBottom w:val="0"/>
                      <w:divBdr>
                        <w:top w:val="none" w:sz="0" w:space="0" w:color="auto"/>
                        <w:left w:val="none" w:sz="0" w:space="0" w:color="auto"/>
                        <w:bottom w:val="none" w:sz="0" w:space="0" w:color="auto"/>
                        <w:right w:val="none" w:sz="0" w:space="0" w:color="auto"/>
                      </w:divBdr>
                      <w:divsChild>
                        <w:div w:id="1515532652">
                          <w:marLeft w:val="0"/>
                          <w:marRight w:val="0"/>
                          <w:marTop w:val="0"/>
                          <w:marBottom w:val="0"/>
                          <w:divBdr>
                            <w:top w:val="none" w:sz="0" w:space="0" w:color="auto"/>
                            <w:left w:val="none" w:sz="0" w:space="0" w:color="auto"/>
                            <w:bottom w:val="none" w:sz="0" w:space="0" w:color="auto"/>
                            <w:right w:val="none" w:sz="0" w:space="0" w:color="auto"/>
                          </w:divBdr>
                          <w:divsChild>
                            <w:div w:id="2007173753">
                              <w:marLeft w:val="0"/>
                              <w:marRight w:val="0"/>
                              <w:marTop w:val="0"/>
                              <w:marBottom w:val="0"/>
                              <w:divBdr>
                                <w:top w:val="none" w:sz="0" w:space="0" w:color="auto"/>
                                <w:left w:val="none" w:sz="0" w:space="0" w:color="auto"/>
                                <w:bottom w:val="none" w:sz="0" w:space="0" w:color="auto"/>
                                <w:right w:val="none" w:sz="0" w:space="0" w:color="auto"/>
                              </w:divBdr>
                              <w:divsChild>
                                <w:div w:id="1496995037">
                                  <w:marLeft w:val="0"/>
                                  <w:marRight w:val="0"/>
                                  <w:marTop w:val="0"/>
                                  <w:marBottom w:val="0"/>
                                  <w:divBdr>
                                    <w:top w:val="none" w:sz="0" w:space="0" w:color="auto"/>
                                    <w:left w:val="none" w:sz="0" w:space="0" w:color="auto"/>
                                    <w:bottom w:val="none" w:sz="0" w:space="0" w:color="auto"/>
                                    <w:right w:val="none" w:sz="0" w:space="0" w:color="auto"/>
                                  </w:divBdr>
                                </w:div>
                                <w:div w:id="563372859">
                                  <w:marLeft w:val="0"/>
                                  <w:marRight w:val="0"/>
                                  <w:marTop w:val="0"/>
                                  <w:marBottom w:val="0"/>
                                  <w:divBdr>
                                    <w:top w:val="none" w:sz="0" w:space="0" w:color="auto"/>
                                    <w:left w:val="none" w:sz="0" w:space="0" w:color="auto"/>
                                    <w:bottom w:val="none" w:sz="0" w:space="0" w:color="auto"/>
                                    <w:right w:val="none" w:sz="0" w:space="0" w:color="auto"/>
                                  </w:divBdr>
                                  <w:divsChild>
                                    <w:div w:id="19014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29676">
          <w:marLeft w:val="0"/>
          <w:marRight w:val="0"/>
          <w:marTop w:val="0"/>
          <w:marBottom w:val="0"/>
          <w:divBdr>
            <w:top w:val="none" w:sz="0" w:space="0" w:color="auto"/>
            <w:left w:val="none" w:sz="0" w:space="0" w:color="auto"/>
            <w:bottom w:val="none" w:sz="0" w:space="0" w:color="auto"/>
            <w:right w:val="none" w:sz="0" w:space="0" w:color="auto"/>
          </w:divBdr>
          <w:divsChild>
            <w:div w:id="1488588600">
              <w:marLeft w:val="-225"/>
              <w:marRight w:val="-225"/>
              <w:marTop w:val="0"/>
              <w:marBottom w:val="0"/>
              <w:divBdr>
                <w:top w:val="none" w:sz="0" w:space="0" w:color="auto"/>
                <w:left w:val="none" w:sz="0" w:space="0" w:color="auto"/>
                <w:bottom w:val="none" w:sz="0" w:space="0" w:color="auto"/>
                <w:right w:val="none" w:sz="0" w:space="0" w:color="auto"/>
              </w:divBdr>
              <w:divsChild>
                <w:div w:id="1593395818">
                  <w:marLeft w:val="0"/>
                  <w:marRight w:val="0"/>
                  <w:marTop w:val="0"/>
                  <w:marBottom w:val="0"/>
                  <w:divBdr>
                    <w:top w:val="none" w:sz="0" w:space="0" w:color="auto"/>
                    <w:left w:val="none" w:sz="0" w:space="0" w:color="auto"/>
                    <w:bottom w:val="none" w:sz="0" w:space="0" w:color="auto"/>
                    <w:right w:val="none" w:sz="0" w:space="0" w:color="auto"/>
                  </w:divBdr>
                  <w:divsChild>
                    <w:div w:id="365715038">
                      <w:marLeft w:val="0"/>
                      <w:marRight w:val="0"/>
                      <w:marTop w:val="0"/>
                      <w:marBottom w:val="0"/>
                      <w:divBdr>
                        <w:top w:val="none" w:sz="0" w:space="0" w:color="auto"/>
                        <w:left w:val="none" w:sz="0" w:space="0" w:color="auto"/>
                        <w:bottom w:val="none" w:sz="0" w:space="0" w:color="auto"/>
                        <w:right w:val="none" w:sz="0" w:space="0" w:color="auto"/>
                      </w:divBdr>
                      <w:divsChild>
                        <w:div w:id="1129055149">
                          <w:marLeft w:val="0"/>
                          <w:marRight w:val="0"/>
                          <w:marTop w:val="0"/>
                          <w:marBottom w:val="0"/>
                          <w:divBdr>
                            <w:top w:val="none" w:sz="0" w:space="0" w:color="auto"/>
                            <w:left w:val="none" w:sz="0" w:space="0" w:color="auto"/>
                            <w:bottom w:val="none" w:sz="0" w:space="0" w:color="auto"/>
                            <w:right w:val="none" w:sz="0" w:space="0" w:color="auto"/>
                          </w:divBdr>
                          <w:divsChild>
                            <w:div w:id="2142651185">
                              <w:marLeft w:val="0"/>
                              <w:marRight w:val="0"/>
                              <w:marTop w:val="0"/>
                              <w:marBottom w:val="0"/>
                              <w:divBdr>
                                <w:top w:val="single" w:sz="24" w:space="0" w:color="FFFFFF"/>
                                <w:left w:val="none" w:sz="0" w:space="0" w:color="auto"/>
                                <w:bottom w:val="none" w:sz="0" w:space="0" w:color="auto"/>
                                <w:right w:val="none" w:sz="0" w:space="0" w:color="auto"/>
                              </w:divBdr>
                              <w:divsChild>
                                <w:div w:id="522863036">
                                  <w:marLeft w:val="0"/>
                                  <w:marRight w:val="0"/>
                                  <w:marTop w:val="0"/>
                                  <w:marBottom w:val="0"/>
                                  <w:divBdr>
                                    <w:top w:val="none" w:sz="0" w:space="0" w:color="auto"/>
                                    <w:left w:val="none" w:sz="0" w:space="0" w:color="auto"/>
                                    <w:bottom w:val="none" w:sz="0" w:space="0" w:color="auto"/>
                                    <w:right w:val="none" w:sz="0" w:space="0" w:color="auto"/>
                                  </w:divBdr>
                                  <w:divsChild>
                                    <w:div w:id="315963453">
                                      <w:marLeft w:val="-225"/>
                                      <w:marRight w:val="-225"/>
                                      <w:marTop w:val="0"/>
                                      <w:marBottom w:val="0"/>
                                      <w:divBdr>
                                        <w:top w:val="none" w:sz="0" w:space="0" w:color="auto"/>
                                        <w:left w:val="none" w:sz="0" w:space="0" w:color="auto"/>
                                        <w:bottom w:val="none" w:sz="0" w:space="0" w:color="auto"/>
                                        <w:right w:val="none" w:sz="0" w:space="0" w:color="auto"/>
                                      </w:divBdr>
                                      <w:divsChild>
                                        <w:div w:id="656036497">
                                          <w:marLeft w:val="0"/>
                                          <w:marRight w:val="0"/>
                                          <w:marTop w:val="0"/>
                                          <w:marBottom w:val="0"/>
                                          <w:divBdr>
                                            <w:top w:val="none" w:sz="0" w:space="0" w:color="auto"/>
                                            <w:left w:val="none" w:sz="0" w:space="0" w:color="auto"/>
                                            <w:bottom w:val="none" w:sz="0" w:space="0" w:color="auto"/>
                                            <w:right w:val="none" w:sz="0" w:space="0" w:color="auto"/>
                                          </w:divBdr>
                                          <w:divsChild>
                                            <w:div w:id="756947607">
                                              <w:marLeft w:val="0"/>
                                              <w:marRight w:val="0"/>
                                              <w:marTop w:val="0"/>
                                              <w:marBottom w:val="0"/>
                                              <w:divBdr>
                                                <w:top w:val="none" w:sz="0" w:space="0" w:color="auto"/>
                                                <w:left w:val="none" w:sz="0" w:space="0" w:color="auto"/>
                                                <w:bottom w:val="single" w:sz="6" w:space="20" w:color="DDDDDD"/>
                                                <w:right w:val="none" w:sz="0" w:space="0" w:color="auto"/>
                                              </w:divBdr>
                                            </w:div>
                                          </w:divsChild>
                                        </w:div>
                                      </w:divsChild>
                                    </w:div>
                                  </w:divsChild>
                                </w:div>
                                <w:div w:id="1414813862">
                                  <w:marLeft w:val="0"/>
                                  <w:marRight w:val="0"/>
                                  <w:marTop w:val="0"/>
                                  <w:marBottom w:val="0"/>
                                  <w:divBdr>
                                    <w:top w:val="none" w:sz="0" w:space="0" w:color="auto"/>
                                    <w:left w:val="none" w:sz="0" w:space="0" w:color="auto"/>
                                    <w:bottom w:val="none" w:sz="0" w:space="0" w:color="auto"/>
                                    <w:right w:val="none" w:sz="0" w:space="0" w:color="auto"/>
                                  </w:divBdr>
                                  <w:divsChild>
                                    <w:div w:id="342636610">
                                      <w:marLeft w:val="-225"/>
                                      <w:marRight w:val="-225"/>
                                      <w:marTop w:val="0"/>
                                      <w:marBottom w:val="0"/>
                                      <w:divBdr>
                                        <w:top w:val="none" w:sz="0" w:space="0" w:color="auto"/>
                                        <w:left w:val="none" w:sz="0" w:space="0" w:color="auto"/>
                                        <w:bottom w:val="none" w:sz="0" w:space="0" w:color="auto"/>
                                        <w:right w:val="none" w:sz="0" w:space="0" w:color="auto"/>
                                      </w:divBdr>
                                      <w:divsChild>
                                        <w:div w:id="741410166">
                                          <w:marLeft w:val="0"/>
                                          <w:marRight w:val="0"/>
                                          <w:marTop w:val="0"/>
                                          <w:marBottom w:val="0"/>
                                          <w:divBdr>
                                            <w:top w:val="none" w:sz="0" w:space="0" w:color="auto"/>
                                            <w:left w:val="none" w:sz="0" w:space="0" w:color="auto"/>
                                            <w:bottom w:val="none" w:sz="0" w:space="0" w:color="auto"/>
                                            <w:right w:val="none" w:sz="0" w:space="0" w:color="auto"/>
                                          </w:divBdr>
                                          <w:divsChild>
                                            <w:div w:id="1691494470">
                                              <w:marLeft w:val="0"/>
                                              <w:marRight w:val="225"/>
                                              <w:marTop w:val="0"/>
                                              <w:marBottom w:val="300"/>
                                              <w:divBdr>
                                                <w:top w:val="none" w:sz="0" w:space="0" w:color="auto"/>
                                                <w:left w:val="none" w:sz="0" w:space="0" w:color="auto"/>
                                                <w:bottom w:val="none" w:sz="0" w:space="0" w:color="auto"/>
                                                <w:right w:val="none" w:sz="0" w:space="0" w:color="auto"/>
                                              </w:divBdr>
                                            </w:div>
                                            <w:div w:id="11561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337929">
      <w:bodyDiv w:val="1"/>
      <w:marLeft w:val="0"/>
      <w:marRight w:val="0"/>
      <w:marTop w:val="0"/>
      <w:marBottom w:val="0"/>
      <w:divBdr>
        <w:top w:val="none" w:sz="0" w:space="0" w:color="auto"/>
        <w:left w:val="none" w:sz="0" w:space="0" w:color="auto"/>
        <w:bottom w:val="none" w:sz="0" w:space="0" w:color="auto"/>
        <w:right w:val="none" w:sz="0" w:space="0" w:color="auto"/>
      </w:divBdr>
      <w:divsChild>
        <w:div w:id="1094865091">
          <w:marLeft w:val="0"/>
          <w:marRight w:val="0"/>
          <w:marTop w:val="0"/>
          <w:marBottom w:val="0"/>
          <w:divBdr>
            <w:top w:val="none" w:sz="0" w:space="0" w:color="auto"/>
            <w:left w:val="none" w:sz="0" w:space="0" w:color="auto"/>
            <w:bottom w:val="none" w:sz="0" w:space="0" w:color="auto"/>
            <w:right w:val="none" w:sz="0" w:space="0" w:color="auto"/>
          </w:divBdr>
          <w:divsChild>
            <w:div w:id="1392458612">
              <w:marLeft w:val="600"/>
              <w:marRight w:val="0"/>
              <w:marTop w:val="0"/>
              <w:marBottom w:val="600"/>
              <w:divBdr>
                <w:top w:val="none" w:sz="0" w:space="0" w:color="auto"/>
                <w:left w:val="none" w:sz="0" w:space="0" w:color="auto"/>
                <w:bottom w:val="none" w:sz="0" w:space="0" w:color="auto"/>
                <w:right w:val="none" w:sz="0" w:space="0" w:color="auto"/>
              </w:divBdr>
              <w:divsChild>
                <w:div w:id="1256668129">
                  <w:marLeft w:val="0"/>
                  <w:marRight w:val="0"/>
                  <w:marTop w:val="0"/>
                  <w:marBottom w:val="0"/>
                  <w:divBdr>
                    <w:top w:val="none" w:sz="0" w:space="0" w:color="auto"/>
                    <w:left w:val="none" w:sz="0" w:space="0" w:color="auto"/>
                    <w:bottom w:val="none" w:sz="0" w:space="0" w:color="auto"/>
                    <w:right w:val="none" w:sz="0" w:space="0" w:color="auto"/>
                  </w:divBdr>
                  <w:divsChild>
                    <w:div w:id="6738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8090">
              <w:marLeft w:val="0"/>
              <w:marRight w:val="0"/>
              <w:marTop w:val="0"/>
              <w:marBottom w:val="0"/>
              <w:divBdr>
                <w:top w:val="none" w:sz="0" w:space="0" w:color="auto"/>
                <w:left w:val="none" w:sz="0" w:space="0" w:color="auto"/>
                <w:bottom w:val="none" w:sz="0" w:space="0" w:color="auto"/>
                <w:right w:val="none" w:sz="0" w:space="0" w:color="auto"/>
              </w:divBdr>
            </w:div>
          </w:divsChild>
        </w:div>
        <w:div w:id="1407531328">
          <w:marLeft w:val="0"/>
          <w:marRight w:val="0"/>
          <w:marTop w:val="0"/>
          <w:marBottom w:val="0"/>
          <w:divBdr>
            <w:top w:val="none" w:sz="0" w:space="0" w:color="auto"/>
            <w:left w:val="none" w:sz="0" w:space="0" w:color="auto"/>
            <w:bottom w:val="none" w:sz="0" w:space="0" w:color="auto"/>
            <w:right w:val="none" w:sz="0" w:space="0" w:color="auto"/>
          </w:divBdr>
          <w:divsChild>
            <w:div w:id="1736777515">
              <w:marLeft w:val="600"/>
              <w:marRight w:val="0"/>
              <w:marTop w:val="0"/>
              <w:marBottom w:val="600"/>
              <w:divBdr>
                <w:top w:val="none" w:sz="0" w:space="0" w:color="auto"/>
                <w:left w:val="none" w:sz="0" w:space="0" w:color="auto"/>
                <w:bottom w:val="none" w:sz="0" w:space="0" w:color="auto"/>
                <w:right w:val="none" w:sz="0" w:space="0" w:color="auto"/>
              </w:divBdr>
              <w:divsChild>
                <w:div w:id="1869639577">
                  <w:marLeft w:val="0"/>
                  <w:marRight w:val="0"/>
                  <w:marTop w:val="0"/>
                  <w:marBottom w:val="0"/>
                  <w:divBdr>
                    <w:top w:val="none" w:sz="0" w:space="0" w:color="auto"/>
                    <w:left w:val="none" w:sz="0" w:space="0" w:color="auto"/>
                    <w:bottom w:val="none" w:sz="0" w:space="0" w:color="auto"/>
                    <w:right w:val="none" w:sz="0" w:space="0" w:color="auto"/>
                  </w:divBdr>
                  <w:divsChild>
                    <w:div w:id="19246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2196">
              <w:marLeft w:val="0"/>
              <w:marRight w:val="0"/>
              <w:marTop w:val="0"/>
              <w:marBottom w:val="0"/>
              <w:divBdr>
                <w:top w:val="none" w:sz="0" w:space="0" w:color="auto"/>
                <w:left w:val="none" w:sz="0" w:space="0" w:color="auto"/>
                <w:bottom w:val="none" w:sz="0" w:space="0" w:color="auto"/>
                <w:right w:val="none" w:sz="0" w:space="0" w:color="auto"/>
              </w:divBdr>
            </w:div>
          </w:divsChild>
        </w:div>
        <w:div w:id="592739566">
          <w:marLeft w:val="0"/>
          <w:marRight w:val="0"/>
          <w:marTop w:val="0"/>
          <w:marBottom w:val="0"/>
          <w:divBdr>
            <w:top w:val="none" w:sz="0" w:space="0" w:color="auto"/>
            <w:left w:val="none" w:sz="0" w:space="0" w:color="auto"/>
            <w:bottom w:val="none" w:sz="0" w:space="0" w:color="auto"/>
            <w:right w:val="none" w:sz="0" w:space="0" w:color="auto"/>
          </w:divBdr>
          <w:divsChild>
            <w:div w:id="1406731331">
              <w:marLeft w:val="600"/>
              <w:marRight w:val="0"/>
              <w:marTop w:val="0"/>
              <w:marBottom w:val="600"/>
              <w:divBdr>
                <w:top w:val="none" w:sz="0" w:space="0" w:color="auto"/>
                <w:left w:val="none" w:sz="0" w:space="0" w:color="auto"/>
                <w:bottom w:val="none" w:sz="0" w:space="0" w:color="auto"/>
                <w:right w:val="none" w:sz="0" w:space="0" w:color="auto"/>
              </w:divBdr>
              <w:divsChild>
                <w:div w:id="423383722">
                  <w:marLeft w:val="0"/>
                  <w:marRight w:val="0"/>
                  <w:marTop w:val="0"/>
                  <w:marBottom w:val="0"/>
                  <w:divBdr>
                    <w:top w:val="none" w:sz="0" w:space="0" w:color="auto"/>
                    <w:left w:val="none" w:sz="0" w:space="0" w:color="auto"/>
                    <w:bottom w:val="none" w:sz="0" w:space="0" w:color="auto"/>
                    <w:right w:val="none" w:sz="0" w:space="0" w:color="auto"/>
                  </w:divBdr>
                  <w:divsChild>
                    <w:div w:id="1669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2939">
              <w:marLeft w:val="0"/>
              <w:marRight w:val="0"/>
              <w:marTop w:val="0"/>
              <w:marBottom w:val="0"/>
              <w:divBdr>
                <w:top w:val="none" w:sz="0" w:space="0" w:color="auto"/>
                <w:left w:val="none" w:sz="0" w:space="0" w:color="auto"/>
                <w:bottom w:val="none" w:sz="0" w:space="0" w:color="auto"/>
                <w:right w:val="none" w:sz="0" w:space="0" w:color="auto"/>
              </w:divBdr>
            </w:div>
          </w:divsChild>
        </w:div>
        <w:div w:id="660084108">
          <w:marLeft w:val="0"/>
          <w:marRight w:val="0"/>
          <w:marTop w:val="0"/>
          <w:marBottom w:val="0"/>
          <w:divBdr>
            <w:top w:val="none" w:sz="0" w:space="0" w:color="auto"/>
            <w:left w:val="none" w:sz="0" w:space="0" w:color="auto"/>
            <w:bottom w:val="none" w:sz="0" w:space="0" w:color="auto"/>
            <w:right w:val="none" w:sz="0" w:space="0" w:color="auto"/>
          </w:divBdr>
          <w:divsChild>
            <w:div w:id="259879331">
              <w:marLeft w:val="600"/>
              <w:marRight w:val="0"/>
              <w:marTop w:val="0"/>
              <w:marBottom w:val="600"/>
              <w:divBdr>
                <w:top w:val="none" w:sz="0" w:space="0" w:color="auto"/>
                <w:left w:val="none" w:sz="0" w:space="0" w:color="auto"/>
                <w:bottom w:val="none" w:sz="0" w:space="0" w:color="auto"/>
                <w:right w:val="none" w:sz="0" w:space="0" w:color="auto"/>
              </w:divBdr>
              <w:divsChild>
                <w:div w:id="828442415">
                  <w:marLeft w:val="0"/>
                  <w:marRight w:val="0"/>
                  <w:marTop w:val="0"/>
                  <w:marBottom w:val="0"/>
                  <w:divBdr>
                    <w:top w:val="none" w:sz="0" w:space="0" w:color="auto"/>
                    <w:left w:val="none" w:sz="0" w:space="0" w:color="auto"/>
                    <w:bottom w:val="none" w:sz="0" w:space="0" w:color="auto"/>
                    <w:right w:val="none" w:sz="0" w:space="0" w:color="auto"/>
                  </w:divBdr>
                  <w:divsChild>
                    <w:div w:id="16077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26673">
              <w:marLeft w:val="0"/>
              <w:marRight w:val="0"/>
              <w:marTop w:val="0"/>
              <w:marBottom w:val="0"/>
              <w:divBdr>
                <w:top w:val="none" w:sz="0" w:space="0" w:color="auto"/>
                <w:left w:val="none" w:sz="0" w:space="0" w:color="auto"/>
                <w:bottom w:val="none" w:sz="0" w:space="0" w:color="auto"/>
                <w:right w:val="none" w:sz="0" w:space="0" w:color="auto"/>
              </w:divBdr>
            </w:div>
          </w:divsChild>
        </w:div>
        <w:div w:id="593317721">
          <w:marLeft w:val="0"/>
          <w:marRight w:val="0"/>
          <w:marTop w:val="0"/>
          <w:marBottom w:val="0"/>
          <w:divBdr>
            <w:top w:val="none" w:sz="0" w:space="0" w:color="auto"/>
            <w:left w:val="none" w:sz="0" w:space="0" w:color="auto"/>
            <w:bottom w:val="none" w:sz="0" w:space="0" w:color="auto"/>
            <w:right w:val="none" w:sz="0" w:space="0" w:color="auto"/>
          </w:divBdr>
          <w:divsChild>
            <w:div w:id="1192257515">
              <w:marLeft w:val="600"/>
              <w:marRight w:val="0"/>
              <w:marTop w:val="0"/>
              <w:marBottom w:val="600"/>
              <w:divBdr>
                <w:top w:val="none" w:sz="0" w:space="0" w:color="auto"/>
                <w:left w:val="none" w:sz="0" w:space="0" w:color="auto"/>
                <w:bottom w:val="none" w:sz="0" w:space="0" w:color="auto"/>
                <w:right w:val="none" w:sz="0" w:space="0" w:color="auto"/>
              </w:divBdr>
              <w:divsChild>
                <w:div w:id="1510871043">
                  <w:marLeft w:val="0"/>
                  <w:marRight w:val="0"/>
                  <w:marTop w:val="0"/>
                  <w:marBottom w:val="0"/>
                  <w:divBdr>
                    <w:top w:val="none" w:sz="0" w:space="0" w:color="auto"/>
                    <w:left w:val="none" w:sz="0" w:space="0" w:color="auto"/>
                    <w:bottom w:val="none" w:sz="0" w:space="0" w:color="auto"/>
                    <w:right w:val="none" w:sz="0" w:space="0" w:color="auto"/>
                  </w:divBdr>
                  <w:divsChild>
                    <w:div w:id="4697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8514">
      <w:bodyDiv w:val="1"/>
      <w:marLeft w:val="0"/>
      <w:marRight w:val="0"/>
      <w:marTop w:val="0"/>
      <w:marBottom w:val="0"/>
      <w:divBdr>
        <w:top w:val="none" w:sz="0" w:space="0" w:color="auto"/>
        <w:left w:val="none" w:sz="0" w:space="0" w:color="auto"/>
        <w:bottom w:val="none" w:sz="0" w:space="0" w:color="auto"/>
        <w:right w:val="none" w:sz="0" w:space="0" w:color="auto"/>
      </w:divBdr>
    </w:div>
    <w:div w:id="212954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cityfacility.eu/apply-for-eucf-support/online-application.html" TargetMode="External"/><Relationship Id="rId18" Type="http://schemas.openxmlformats.org/officeDocument/2006/relationships/hyperlink" Target="https://ec.europa.eu/eurostat/web/nuts/local-administrative-units" TargetMode="External"/><Relationship Id="rId26" Type="http://schemas.openxmlformats.org/officeDocument/2006/relationships/image" Target="media/image5.png"/><Relationship Id="rId39" Type="http://schemas.openxmlformats.org/officeDocument/2006/relationships/hyperlink" Target="https://www.eucityfacility.eu/apply-for-eucf-support/guidelines-for-applicants.html" TargetMode="External"/><Relationship Id="rId21" Type="http://schemas.openxmlformats.org/officeDocument/2006/relationships/control" Target="activeX/activeX1.xml"/><Relationship Id="rId34" Type="http://schemas.openxmlformats.org/officeDocument/2006/relationships/image" Target="media/image6.png"/><Relationship Id="rId42" Type="http://schemas.openxmlformats.org/officeDocument/2006/relationships/hyperlink" Target="https://www.eucityfacility.eu/fileadmin/user_upload/P.16_Application_as_public_entity.png" TargetMode="External"/><Relationship Id="rId47" Type="http://schemas.openxmlformats.org/officeDocument/2006/relationships/hyperlink" Target="https://www.collectivites-locales.gouv.fr/files/files/listemetropolejanvier2021.pdf" TargetMode="External"/><Relationship Id="rId50" Type="http://schemas.openxmlformats.org/officeDocument/2006/relationships/hyperlink" Target="http://www.portalautarquico.dgal.gov.pt/pt-PT/administracao-local/entidades-autarquicas/associacoes/"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fmp.eucityfacility.eu/iss/CheckForm" TargetMode="External"/><Relationship Id="rId29" Type="http://schemas.openxmlformats.org/officeDocument/2006/relationships/hyperlink" Target="https://www.eucityfacility.eu/fileadmin/user_upload/Annex_C_Self-declaration_form_municipalities_1_.docx" TargetMode="External"/><Relationship Id="rId11" Type="http://schemas.openxmlformats.org/officeDocument/2006/relationships/hyperlink" Target="https://www.eucityfacility.eu/fileadmin/user_upload/P.13_Eligibility_check_1_.png" TargetMode="External"/><Relationship Id="rId24" Type="http://schemas.openxmlformats.org/officeDocument/2006/relationships/hyperlink" Target="https://www.eumayors.eu/" TargetMode="External"/><Relationship Id="rId32" Type="http://schemas.openxmlformats.org/officeDocument/2006/relationships/hyperlink" Target="https://www.eucityfacility.eu/fileadmin/inhalte/dokumente/calculation_samples_Annex_D_and_Annex_E/SAMPLE_CALCULATION_ANNEX_D.pdf" TargetMode="External"/><Relationship Id="rId37" Type="http://schemas.openxmlformats.org/officeDocument/2006/relationships/hyperlink" Target="https://www.youtube.com/watch?v=xlb2WlbsTPE" TargetMode="External"/><Relationship Id="rId40" Type="http://schemas.openxmlformats.org/officeDocument/2006/relationships/hyperlink" Target="https://www.eucityfacility.eu/fileadmin/user_upload/P.16_Application_as_a_grouping_1_.png" TargetMode="External"/><Relationship Id="rId45" Type="http://schemas.openxmlformats.org/officeDocument/2006/relationships/hyperlink" Target="https://www.collectivites-locales.gouv.fr/files/files/listecajanvier2021.pdf" TargetMode="External"/><Relationship Id="rId5" Type="http://schemas.openxmlformats.org/officeDocument/2006/relationships/hyperlink" Target="https://www.eucityfacility.eu/fileadmin/user_upload/EUCF_2nd_CALL_DOCUMENT.pdf" TargetMode="External"/><Relationship Id="rId15" Type="http://schemas.openxmlformats.org/officeDocument/2006/relationships/hyperlink" Target="https://www.eucityfacility.eu/tn/helpdesk-faqs.html" TargetMode="External"/><Relationship Id="rId23" Type="http://schemas.openxmlformats.org/officeDocument/2006/relationships/hyperlink" Target="https://europa.eu/european-union/about-eu/countries_en" TargetMode="External"/><Relationship Id="rId28" Type="http://schemas.openxmlformats.org/officeDocument/2006/relationships/hyperlink" Target="https://www.eucityfacility.eu/fileadmin/user_upload/Annex_B_Letter_of_political_support_1_.docx" TargetMode="External"/><Relationship Id="rId36" Type="http://schemas.openxmlformats.org/officeDocument/2006/relationships/hyperlink" Target="https://www.eucityfacility.eu/fileadmin/inhalte/dokumente/calculation_samples_Annex_D_and_Annex_E/CALCULATION_SAMPLE_ANNEX_E_.pdf" TargetMode="External"/><Relationship Id="rId49" Type="http://schemas.openxmlformats.org/officeDocument/2006/relationships/hyperlink" Target="https://dait.interno.gov.it/territorio-e-autonomie-locali/sut/elenco_unioni_comuni_comp.php" TargetMode="External"/><Relationship Id="rId10" Type="http://schemas.openxmlformats.org/officeDocument/2006/relationships/hyperlink" Target="https://www.eucityfacility.eu/apply-for-eucf-support/guidelines-for-applicants.html" TargetMode="External"/><Relationship Id="rId19" Type="http://schemas.openxmlformats.org/officeDocument/2006/relationships/image" Target="media/image3.png"/><Relationship Id="rId31" Type="http://schemas.openxmlformats.org/officeDocument/2006/relationships/hyperlink" Target="https://www.eucityfacility.eu/fileadmin/user_upload/Annex_D_Estimation_of_Energy_Savings_Renewable_Energy_Production_2_.xlsx" TargetMode="External"/><Relationship Id="rId44" Type="http://schemas.openxmlformats.org/officeDocument/2006/relationships/hyperlink" Target="https://www.collectivites-locales.gouv.fr/files/files/epcicom2021_0.xls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ucityfacility.eu/apply-for-eucf-support/online-application.html" TargetMode="External"/><Relationship Id="rId14" Type="http://schemas.openxmlformats.org/officeDocument/2006/relationships/hyperlink" Target="https://www.eucityfacility.eu/apply-for-eucf-support/guidelines-for-applicants.html" TargetMode="External"/><Relationship Id="rId22" Type="http://schemas.openxmlformats.org/officeDocument/2006/relationships/hyperlink" Target="https://ec.europa.eu/eurostat/web/nuts/local-administrative-units" TargetMode="External"/><Relationship Id="rId27" Type="http://schemas.openxmlformats.org/officeDocument/2006/relationships/hyperlink" Target="https://www.eucityfacility.eu/fileadmin/user_upload/Annex_A.2_SEAP__SECAP_or_Plan_of_similar_ambition_-_Summary_1_.docx" TargetMode="External"/><Relationship Id="rId30" Type="http://schemas.openxmlformats.org/officeDocument/2006/relationships/hyperlink" Target="https://www.eucityfacility.eu/fileadmin/user_upload/Annex_C_Self-declaration_form_local_public_entities_1_.docx" TargetMode="External"/><Relationship Id="rId35" Type="http://schemas.openxmlformats.org/officeDocument/2006/relationships/hyperlink" Target="https://www.eucityfacility.eu/fileadmin/user_upload/Annex_E_Estimation_of_Investment_Size_1_.xlsx" TargetMode="External"/><Relationship Id="rId43" Type="http://schemas.openxmlformats.org/officeDocument/2006/relationships/image" Target="media/image9.png"/><Relationship Id="rId48" Type="http://schemas.openxmlformats.org/officeDocument/2006/relationships/hyperlink" Target="https://www.destatis.de/DE/Themen/Laender-Regionen/Regionales/Gemeindeverzeichnis/Administrativ/04-kreise.html" TargetMode="External"/><Relationship Id="rId8" Type="http://schemas.openxmlformats.org/officeDocument/2006/relationships/hyperlink" Target="https://www.eucityfacility.eu/fileadmin/user_upload/EUCF_Online_Application_Form.pdf"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fmp.eucityfacility.eu/iss/CheckForm/" TargetMode="External"/><Relationship Id="rId25" Type="http://schemas.openxmlformats.org/officeDocument/2006/relationships/hyperlink" Target="https://www.eucityfacility.eu/fileadmin/user_upload/P.14_Full_Application__2nd_Call_.png" TargetMode="External"/><Relationship Id="rId33" Type="http://schemas.openxmlformats.org/officeDocument/2006/relationships/hyperlink" Target="https://www.youtube.com/watch?v=mr2XLZbI-R0" TargetMode="External"/><Relationship Id="rId38" Type="http://schemas.openxmlformats.org/officeDocument/2006/relationships/image" Target="media/image7.png"/><Relationship Id="rId46" Type="http://schemas.openxmlformats.org/officeDocument/2006/relationships/hyperlink" Target="https://www.collectivites-locales.gouv.fr/files/files/listecujanvier2021.pdf" TargetMode="External"/><Relationship Id="rId20" Type="http://schemas.openxmlformats.org/officeDocument/2006/relationships/image" Target="media/image4.wmf"/><Relationship Id="rId41"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eucityfacility.eu/fileadmin/user_upload/P.12_Application_process_1_.pn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2538</Words>
  <Characters>14471</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Mercè Rivas</dc:creator>
  <cp:keywords/>
  <dc:description/>
  <cp:lastModifiedBy>Mercè Rivas</cp:lastModifiedBy>
  <cp:revision>3</cp:revision>
  <dcterms:created xsi:type="dcterms:W3CDTF">2021-05-04T11:02:00Z</dcterms:created>
  <dcterms:modified xsi:type="dcterms:W3CDTF">2021-05-04T11:41:00Z</dcterms:modified>
</cp:coreProperties>
</file>